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806"/>
        <w:gridCol w:w="5744"/>
        <w:gridCol w:w="1790"/>
      </w:tblGrid>
      <w:tr w:rsidR="00D0633C" w:rsidTr="00D0633C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D0633C" w:rsidRDefault="00D0633C" w:rsidP="00D0633C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1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0633C" w:rsidRDefault="00D0633C" w:rsidP="00D0633C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0633C" w:rsidRDefault="00D0633C" w:rsidP="00D0633C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633C" w:rsidTr="00D0633C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0633C" w:rsidRDefault="00D0633C" w:rsidP="00D063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0633C" w:rsidRDefault="00534555" w:rsidP="00534555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LB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LB"/>
              </w:rPr>
              <w:t>فهرس السياسات والإجراءات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0633C" w:rsidRDefault="00D0633C" w:rsidP="00D063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633C" w:rsidTr="00D0633C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0633C" w:rsidRDefault="00D0633C" w:rsidP="00D063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D0633C" w:rsidRDefault="00C56804" w:rsidP="00BC7915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INDEX</w:t>
            </w:r>
            <w:r w:rsidR="00BC79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0633C" w:rsidRDefault="00D0633C" w:rsidP="00D063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661AB" w:rsidRDefault="009661AB" w:rsidP="00FE3871">
      <w:pPr>
        <w:pStyle w:val="title2"/>
        <w:spacing w:line="360" w:lineRule="auto"/>
        <w:rPr>
          <w:rFonts w:asciiTheme="majorBidi" w:hAnsiTheme="majorBidi" w:cstheme="majorBidi"/>
          <w:color w:val="auto"/>
          <w:sz w:val="24"/>
          <w:szCs w:val="24"/>
          <w:highlight w:val="yellow"/>
        </w:rPr>
      </w:pPr>
    </w:p>
    <w:tbl>
      <w:tblPr>
        <w:tblStyle w:val="TableGrid"/>
        <w:bidiVisual/>
        <w:tblW w:w="10170" w:type="dxa"/>
        <w:tblInd w:w="-342" w:type="dxa"/>
        <w:tblLook w:val="04A0" w:firstRow="1" w:lastRow="0" w:firstColumn="1" w:lastColumn="0" w:noHBand="0" w:noVBand="1"/>
      </w:tblPr>
      <w:tblGrid>
        <w:gridCol w:w="1862"/>
        <w:gridCol w:w="6660"/>
        <w:gridCol w:w="1648"/>
      </w:tblGrid>
      <w:tr w:rsidR="004B20B9" w:rsidTr="006D286C">
        <w:tc>
          <w:tcPr>
            <w:tcW w:w="10170" w:type="dxa"/>
            <w:gridSpan w:val="3"/>
            <w:shd w:val="clear" w:color="auto" w:fill="BFBFBF" w:themeFill="background1" w:themeFillShade="BF"/>
          </w:tcPr>
          <w:p w:rsidR="004B20B9" w:rsidRPr="004B20B9" w:rsidRDefault="004B20B9" w:rsidP="004B20B9">
            <w:pPr>
              <w:pStyle w:val="ListParagraph"/>
              <w:numPr>
                <w:ilvl w:val="0"/>
                <w:numId w:val="34"/>
              </w:num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 w:rsidRPr="004B20B9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التوصيفات الوظيفية</w:t>
            </w:r>
          </w:p>
        </w:tc>
      </w:tr>
      <w:tr w:rsidR="00B228A0" w:rsidTr="006D286C">
        <w:tc>
          <w:tcPr>
            <w:tcW w:w="1862" w:type="dxa"/>
          </w:tcPr>
          <w:p w:rsidR="00B228A0" w:rsidRPr="00DA023A" w:rsidRDefault="00DA023A" w:rsidP="004B20B9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A023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الرمز</w:t>
            </w:r>
          </w:p>
        </w:tc>
        <w:tc>
          <w:tcPr>
            <w:tcW w:w="6660" w:type="dxa"/>
          </w:tcPr>
          <w:p w:rsidR="00B228A0" w:rsidRPr="00DA023A" w:rsidRDefault="00DA023A" w:rsidP="00DA023A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AA60A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التوصيف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ات</w:t>
            </w:r>
            <w:r w:rsidRPr="00AA60A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الوظيفي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ة</w:t>
            </w:r>
          </w:p>
        </w:tc>
        <w:tc>
          <w:tcPr>
            <w:tcW w:w="1648" w:type="dxa"/>
          </w:tcPr>
          <w:p w:rsidR="00B228A0" w:rsidRPr="00DA023A" w:rsidRDefault="00FC3D12" w:rsidP="00DA023A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المعيار</w:t>
            </w:r>
          </w:p>
        </w:tc>
      </w:tr>
      <w:tr w:rsidR="00DA023A" w:rsidTr="006D286C">
        <w:tc>
          <w:tcPr>
            <w:tcW w:w="1862" w:type="dxa"/>
          </w:tcPr>
          <w:p w:rsidR="00DA023A" w:rsidRPr="00193CB0" w:rsidRDefault="00DA023A" w:rsidP="00DA023A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HR.</w:t>
            </w:r>
            <w:r w:rsidR="00720764">
              <w:rPr>
                <w:rFonts w:asciiTheme="majorBidi" w:hAnsiTheme="majorBidi" w:cstheme="majorBidi"/>
                <w:sz w:val="24"/>
                <w:szCs w:val="24"/>
              </w:rPr>
              <w:t>JD.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01</w:t>
            </w:r>
          </w:p>
        </w:tc>
        <w:tc>
          <w:tcPr>
            <w:tcW w:w="6660" w:type="dxa"/>
          </w:tcPr>
          <w:p w:rsidR="00DA023A" w:rsidRPr="00AA60A3" w:rsidRDefault="00DA023A" w:rsidP="00DA023A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AA60A3">
              <w:rPr>
                <w:rFonts w:asciiTheme="majorBidi" w:hAnsiTheme="majorBidi" w:cstheme="majorBidi" w:hint="cs"/>
                <w:sz w:val="24"/>
                <w:szCs w:val="24"/>
                <w:rtl/>
              </w:rPr>
              <w:t>مدير عام</w:t>
            </w:r>
          </w:p>
        </w:tc>
        <w:tc>
          <w:tcPr>
            <w:tcW w:w="1648" w:type="dxa"/>
          </w:tcPr>
          <w:p w:rsidR="00DA023A" w:rsidRPr="00FC3D12" w:rsidRDefault="00FC3D12" w:rsidP="00DA023A">
            <w:pPr>
              <w:pStyle w:val="NoSpacing"/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FC3D12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18.2</w:t>
            </w:r>
          </w:p>
        </w:tc>
      </w:tr>
      <w:tr w:rsidR="00DA023A" w:rsidTr="006D286C">
        <w:tc>
          <w:tcPr>
            <w:tcW w:w="1862" w:type="dxa"/>
          </w:tcPr>
          <w:p w:rsidR="00DA023A" w:rsidRPr="00AA60A3" w:rsidRDefault="00DA023A" w:rsidP="00DA023A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HR.</w:t>
            </w:r>
            <w:r w:rsidR="00720764">
              <w:rPr>
                <w:rFonts w:asciiTheme="majorBidi" w:hAnsiTheme="majorBidi" w:cstheme="majorBidi"/>
                <w:sz w:val="24"/>
                <w:szCs w:val="24"/>
              </w:rPr>
              <w:t>JD.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02</w:t>
            </w:r>
          </w:p>
        </w:tc>
        <w:tc>
          <w:tcPr>
            <w:tcW w:w="6660" w:type="dxa"/>
          </w:tcPr>
          <w:p w:rsidR="00DA023A" w:rsidRPr="00AA60A3" w:rsidRDefault="00DA023A" w:rsidP="00DA023A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AA60A3">
              <w:rPr>
                <w:rFonts w:asciiTheme="majorBidi" w:hAnsiTheme="majorBidi" w:cstheme="majorBidi" w:hint="cs"/>
                <w:sz w:val="24"/>
                <w:szCs w:val="24"/>
                <w:rtl/>
              </w:rPr>
              <w:t>ممر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ّ</w:t>
            </w:r>
            <w:r w:rsidRPr="00AA60A3">
              <w:rPr>
                <w:rFonts w:asciiTheme="majorBidi" w:hAnsiTheme="majorBidi" w:cstheme="majorBidi" w:hint="cs"/>
                <w:sz w:val="24"/>
                <w:szCs w:val="24"/>
                <w:rtl/>
              </w:rPr>
              <w:t>ض مشرف</w:t>
            </w:r>
          </w:p>
        </w:tc>
        <w:tc>
          <w:tcPr>
            <w:tcW w:w="1648" w:type="dxa"/>
          </w:tcPr>
          <w:p w:rsidR="00DA023A" w:rsidRDefault="00FC3D12" w:rsidP="00DA023A">
            <w:pPr>
              <w:pStyle w:val="NoSpacing"/>
              <w:bidi/>
              <w:rPr>
                <w:highlight w:val="yellow"/>
                <w:rtl/>
              </w:rPr>
            </w:pPr>
            <w:r w:rsidRPr="00FC3D12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18.2</w:t>
            </w:r>
          </w:p>
        </w:tc>
      </w:tr>
      <w:tr w:rsidR="00DA023A" w:rsidTr="006D286C">
        <w:tc>
          <w:tcPr>
            <w:tcW w:w="1862" w:type="dxa"/>
          </w:tcPr>
          <w:p w:rsidR="00DA023A" w:rsidRPr="00AA60A3" w:rsidRDefault="00DA023A" w:rsidP="00DA023A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HR.</w:t>
            </w:r>
            <w:r w:rsidR="00720764">
              <w:rPr>
                <w:rFonts w:asciiTheme="majorBidi" w:hAnsiTheme="majorBidi" w:cstheme="majorBidi"/>
                <w:sz w:val="24"/>
                <w:szCs w:val="24"/>
              </w:rPr>
              <w:t>JD.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03</w:t>
            </w:r>
          </w:p>
        </w:tc>
        <w:tc>
          <w:tcPr>
            <w:tcW w:w="6660" w:type="dxa"/>
          </w:tcPr>
          <w:p w:rsidR="00DA023A" w:rsidRPr="00AA60A3" w:rsidRDefault="00DA023A" w:rsidP="00DA023A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AA60A3">
              <w:rPr>
                <w:rFonts w:asciiTheme="majorBidi" w:hAnsiTheme="majorBidi" w:cstheme="majorBidi" w:hint="cs"/>
                <w:sz w:val="24"/>
                <w:szCs w:val="24"/>
                <w:rtl/>
              </w:rPr>
              <w:t>ممر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ّ</w:t>
            </w:r>
            <w:r w:rsidRPr="00AA60A3">
              <w:rPr>
                <w:rFonts w:asciiTheme="majorBidi" w:hAnsiTheme="majorBidi" w:cstheme="majorBidi" w:hint="cs"/>
                <w:sz w:val="24"/>
                <w:szCs w:val="24"/>
                <w:rtl/>
              </w:rPr>
              <w:t>ض مجاز</w:t>
            </w:r>
          </w:p>
        </w:tc>
        <w:tc>
          <w:tcPr>
            <w:tcW w:w="1648" w:type="dxa"/>
          </w:tcPr>
          <w:p w:rsidR="00DA023A" w:rsidRDefault="00FC3D12" w:rsidP="00DA023A">
            <w:pPr>
              <w:pStyle w:val="NoSpacing"/>
              <w:bidi/>
              <w:rPr>
                <w:highlight w:val="yellow"/>
                <w:rtl/>
              </w:rPr>
            </w:pPr>
            <w:r w:rsidRPr="00FC3D12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18.2</w:t>
            </w:r>
          </w:p>
        </w:tc>
      </w:tr>
      <w:tr w:rsidR="00DA023A" w:rsidTr="006D286C">
        <w:tc>
          <w:tcPr>
            <w:tcW w:w="1862" w:type="dxa"/>
          </w:tcPr>
          <w:p w:rsidR="00DA023A" w:rsidRPr="00AA60A3" w:rsidRDefault="00DA023A" w:rsidP="00DA023A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HR.</w:t>
            </w:r>
            <w:r w:rsidR="00720764">
              <w:rPr>
                <w:rFonts w:asciiTheme="majorBidi" w:hAnsiTheme="majorBidi" w:cstheme="majorBidi"/>
                <w:sz w:val="24"/>
                <w:szCs w:val="24"/>
              </w:rPr>
              <w:t>JD.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04</w:t>
            </w:r>
          </w:p>
        </w:tc>
        <w:tc>
          <w:tcPr>
            <w:tcW w:w="6660" w:type="dxa"/>
          </w:tcPr>
          <w:p w:rsidR="00DA023A" w:rsidRPr="00AA60A3" w:rsidRDefault="00DA023A" w:rsidP="00DA023A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AA60A3">
              <w:rPr>
                <w:rFonts w:asciiTheme="majorBidi" w:hAnsiTheme="majorBidi" w:cstheme="majorBidi" w:hint="cs"/>
                <w:sz w:val="24"/>
                <w:szCs w:val="24"/>
                <w:rtl/>
              </w:rPr>
              <w:t>مساعد ممر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ّ</w:t>
            </w:r>
            <w:r w:rsidRPr="00AA60A3">
              <w:rPr>
                <w:rFonts w:asciiTheme="majorBidi" w:hAnsiTheme="majorBidi" w:cstheme="majorBidi" w:hint="cs"/>
                <w:sz w:val="24"/>
                <w:szCs w:val="24"/>
                <w:rtl/>
              </w:rPr>
              <w:t>ض</w:t>
            </w:r>
          </w:p>
        </w:tc>
        <w:tc>
          <w:tcPr>
            <w:tcW w:w="1648" w:type="dxa"/>
          </w:tcPr>
          <w:p w:rsidR="00DA023A" w:rsidRDefault="00FC3D12" w:rsidP="00DA023A">
            <w:pPr>
              <w:pStyle w:val="NoSpacing"/>
              <w:bidi/>
              <w:rPr>
                <w:highlight w:val="yellow"/>
                <w:rtl/>
              </w:rPr>
            </w:pPr>
            <w:r w:rsidRPr="00FC3D12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18.2</w:t>
            </w:r>
          </w:p>
        </w:tc>
      </w:tr>
      <w:tr w:rsidR="00DA023A" w:rsidTr="006D286C">
        <w:tc>
          <w:tcPr>
            <w:tcW w:w="1862" w:type="dxa"/>
          </w:tcPr>
          <w:p w:rsidR="00DA023A" w:rsidRPr="00AA60A3" w:rsidRDefault="00DA023A" w:rsidP="00DA023A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HR.</w:t>
            </w:r>
            <w:r w:rsidR="00720764">
              <w:rPr>
                <w:rFonts w:asciiTheme="majorBidi" w:hAnsiTheme="majorBidi" w:cstheme="majorBidi"/>
                <w:sz w:val="24"/>
                <w:szCs w:val="24"/>
              </w:rPr>
              <w:t>JD.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05</w:t>
            </w:r>
          </w:p>
        </w:tc>
        <w:tc>
          <w:tcPr>
            <w:tcW w:w="6660" w:type="dxa"/>
          </w:tcPr>
          <w:p w:rsidR="00DA023A" w:rsidRPr="00AA60A3" w:rsidRDefault="00DA023A" w:rsidP="00DA023A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AA60A3">
              <w:rPr>
                <w:rFonts w:asciiTheme="majorBidi" w:hAnsiTheme="majorBidi" w:cstheme="majorBidi" w:hint="cs"/>
                <w:sz w:val="24"/>
                <w:szCs w:val="24"/>
                <w:rtl/>
              </w:rPr>
              <w:t>قابلة قانونية</w:t>
            </w:r>
          </w:p>
        </w:tc>
        <w:tc>
          <w:tcPr>
            <w:tcW w:w="1648" w:type="dxa"/>
          </w:tcPr>
          <w:p w:rsidR="00DA023A" w:rsidRDefault="00FC3D12" w:rsidP="00DA023A">
            <w:pPr>
              <w:pStyle w:val="NoSpacing"/>
              <w:bidi/>
              <w:rPr>
                <w:highlight w:val="yellow"/>
                <w:rtl/>
              </w:rPr>
            </w:pPr>
            <w:r w:rsidRPr="00FC3D12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18.2</w:t>
            </w:r>
          </w:p>
        </w:tc>
      </w:tr>
      <w:tr w:rsidR="00DA023A" w:rsidTr="006D286C">
        <w:tc>
          <w:tcPr>
            <w:tcW w:w="1862" w:type="dxa"/>
          </w:tcPr>
          <w:p w:rsidR="00DA023A" w:rsidRPr="00AA60A3" w:rsidRDefault="00DA023A" w:rsidP="00DA023A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HR.</w:t>
            </w:r>
            <w:r w:rsidR="00720764">
              <w:rPr>
                <w:rFonts w:asciiTheme="majorBidi" w:hAnsiTheme="majorBidi" w:cstheme="majorBidi"/>
                <w:sz w:val="24"/>
                <w:szCs w:val="24"/>
              </w:rPr>
              <w:t>JD.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06</w:t>
            </w:r>
          </w:p>
        </w:tc>
        <w:tc>
          <w:tcPr>
            <w:tcW w:w="6660" w:type="dxa"/>
          </w:tcPr>
          <w:p w:rsidR="00DA023A" w:rsidRPr="00AA60A3" w:rsidRDefault="00DA023A" w:rsidP="00DA023A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AA60A3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موظف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ا</w:t>
            </w:r>
            <w:r w:rsidRPr="00AA60A3">
              <w:rPr>
                <w:rFonts w:asciiTheme="majorBidi" w:hAnsiTheme="majorBidi" w:cstheme="majorBidi" w:hint="cs"/>
                <w:sz w:val="24"/>
                <w:szCs w:val="24"/>
                <w:rtl/>
              </w:rPr>
              <w:t>ستقبال</w:t>
            </w:r>
          </w:p>
        </w:tc>
        <w:tc>
          <w:tcPr>
            <w:tcW w:w="1648" w:type="dxa"/>
          </w:tcPr>
          <w:p w:rsidR="00DA023A" w:rsidRDefault="00FC3D12" w:rsidP="00DA023A">
            <w:pPr>
              <w:pStyle w:val="NoSpacing"/>
              <w:bidi/>
              <w:rPr>
                <w:highlight w:val="yellow"/>
                <w:rtl/>
              </w:rPr>
            </w:pPr>
            <w:r w:rsidRPr="00FC3D12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18.2</w:t>
            </w:r>
          </w:p>
        </w:tc>
      </w:tr>
      <w:tr w:rsidR="00DA023A" w:rsidTr="006D286C">
        <w:tc>
          <w:tcPr>
            <w:tcW w:w="1862" w:type="dxa"/>
          </w:tcPr>
          <w:p w:rsidR="00DA023A" w:rsidRPr="00AA60A3" w:rsidRDefault="00DA023A" w:rsidP="00DA023A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HR.</w:t>
            </w:r>
            <w:r w:rsidR="00720764">
              <w:rPr>
                <w:rFonts w:asciiTheme="majorBidi" w:hAnsiTheme="majorBidi" w:cstheme="majorBidi"/>
                <w:sz w:val="24"/>
                <w:szCs w:val="24"/>
              </w:rPr>
              <w:t>JD.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07</w:t>
            </w:r>
          </w:p>
        </w:tc>
        <w:tc>
          <w:tcPr>
            <w:tcW w:w="6660" w:type="dxa"/>
          </w:tcPr>
          <w:p w:rsidR="00DA023A" w:rsidRPr="00AA60A3" w:rsidRDefault="00DA023A" w:rsidP="00DA023A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AA60A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أخصائي </w:t>
            </w:r>
            <w:r w:rsidRPr="00AA60A3">
              <w:rPr>
                <w:rFonts w:asciiTheme="majorBidi" w:hAnsiTheme="majorBidi" w:cstheme="majorBidi" w:hint="cs"/>
                <w:sz w:val="24"/>
                <w:szCs w:val="24"/>
                <w:rtl/>
              </w:rPr>
              <w:t>صح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ة</w:t>
            </w:r>
            <w:r w:rsidRPr="00AA60A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ا</w:t>
            </w:r>
            <w:r w:rsidRPr="00AA60A3">
              <w:rPr>
                <w:rFonts w:asciiTheme="majorBidi" w:hAnsiTheme="majorBidi" w:cstheme="majorBidi"/>
                <w:sz w:val="24"/>
                <w:szCs w:val="24"/>
                <w:rtl/>
              </w:rPr>
              <w:t>جتماعي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ة</w:t>
            </w:r>
            <w:r w:rsidRPr="00AA60A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648" w:type="dxa"/>
          </w:tcPr>
          <w:p w:rsidR="00DA023A" w:rsidRDefault="00FC3D12" w:rsidP="00DA023A">
            <w:pPr>
              <w:pStyle w:val="NoSpacing"/>
              <w:bidi/>
              <w:rPr>
                <w:highlight w:val="yellow"/>
                <w:rtl/>
              </w:rPr>
            </w:pPr>
            <w:r w:rsidRPr="00FC3D12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18.2</w:t>
            </w:r>
          </w:p>
        </w:tc>
      </w:tr>
      <w:tr w:rsidR="00DA023A" w:rsidTr="006D286C">
        <w:tc>
          <w:tcPr>
            <w:tcW w:w="1862" w:type="dxa"/>
          </w:tcPr>
          <w:p w:rsidR="00DA023A" w:rsidRPr="00AA60A3" w:rsidRDefault="00DA023A" w:rsidP="00DA023A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HR.</w:t>
            </w:r>
            <w:r w:rsidR="00720764">
              <w:rPr>
                <w:rFonts w:asciiTheme="majorBidi" w:hAnsiTheme="majorBidi" w:cstheme="majorBidi"/>
                <w:sz w:val="24"/>
                <w:szCs w:val="24"/>
              </w:rPr>
              <w:t>JD.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08</w:t>
            </w:r>
          </w:p>
        </w:tc>
        <w:tc>
          <w:tcPr>
            <w:tcW w:w="6660" w:type="dxa"/>
          </w:tcPr>
          <w:p w:rsidR="00DA023A" w:rsidRPr="00AA60A3" w:rsidRDefault="00DA023A" w:rsidP="00DA023A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AA60A3">
              <w:rPr>
                <w:rFonts w:asciiTheme="majorBidi" w:hAnsiTheme="majorBidi" w:cstheme="majorBidi" w:hint="cs"/>
                <w:sz w:val="24"/>
                <w:szCs w:val="24"/>
                <w:rtl/>
              </w:rPr>
              <w:t>سكريتير</w:t>
            </w:r>
            <w:r w:rsidRPr="00AA60A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Pr="00AA60A3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مدير </w:t>
            </w:r>
          </w:p>
        </w:tc>
        <w:tc>
          <w:tcPr>
            <w:tcW w:w="1648" w:type="dxa"/>
          </w:tcPr>
          <w:p w:rsidR="00DA023A" w:rsidRDefault="00FC3D12" w:rsidP="00DA023A">
            <w:pPr>
              <w:pStyle w:val="NoSpacing"/>
              <w:bidi/>
              <w:rPr>
                <w:highlight w:val="yellow"/>
                <w:rtl/>
              </w:rPr>
            </w:pPr>
            <w:r w:rsidRPr="00FC3D12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18.2</w:t>
            </w:r>
          </w:p>
        </w:tc>
      </w:tr>
      <w:tr w:rsidR="00DA023A" w:rsidTr="006D286C">
        <w:tc>
          <w:tcPr>
            <w:tcW w:w="1862" w:type="dxa"/>
          </w:tcPr>
          <w:p w:rsidR="00DA023A" w:rsidRPr="00AA60A3" w:rsidRDefault="00DA023A" w:rsidP="00DA023A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HR.</w:t>
            </w:r>
            <w:r w:rsidR="00720764">
              <w:rPr>
                <w:rFonts w:asciiTheme="majorBidi" w:hAnsiTheme="majorBidi" w:cstheme="majorBidi"/>
                <w:sz w:val="24"/>
                <w:szCs w:val="24"/>
              </w:rPr>
              <w:t>JD.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09</w:t>
            </w:r>
          </w:p>
        </w:tc>
        <w:tc>
          <w:tcPr>
            <w:tcW w:w="6660" w:type="dxa"/>
          </w:tcPr>
          <w:p w:rsidR="00DA023A" w:rsidRPr="00AA60A3" w:rsidRDefault="00DA023A" w:rsidP="00DA023A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AA60A3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فني مختبر </w:t>
            </w:r>
          </w:p>
        </w:tc>
        <w:tc>
          <w:tcPr>
            <w:tcW w:w="1648" w:type="dxa"/>
          </w:tcPr>
          <w:p w:rsidR="00DA023A" w:rsidRDefault="00FC3D12" w:rsidP="00DA023A">
            <w:pPr>
              <w:pStyle w:val="NoSpacing"/>
              <w:bidi/>
              <w:rPr>
                <w:highlight w:val="yellow"/>
                <w:rtl/>
              </w:rPr>
            </w:pPr>
            <w:r w:rsidRPr="00FC3D12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18.2</w:t>
            </w:r>
          </w:p>
        </w:tc>
      </w:tr>
      <w:tr w:rsidR="00DA023A" w:rsidTr="006D286C">
        <w:tc>
          <w:tcPr>
            <w:tcW w:w="1862" w:type="dxa"/>
          </w:tcPr>
          <w:p w:rsidR="00DA023A" w:rsidRPr="00A36144" w:rsidRDefault="00DA023A" w:rsidP="00DA023A">
            <w:pPr>
              <w:pStyle w:val="NoSpacing"/>
              <w:bidi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HR.</w:t>
            </w:r>
            <w:r w:rsidR="00720764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JD.</w:t>
            </w:r>
            <w:r w:rsidRPr="00A36144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10</w:t>
            </w:r>
          </w:p>
        </w:tc>
        <w:tc>
          <w:tcPr>
            <w:tcW w:w="6660" w:type="dxa"/>
          </w:tcPr>
          <w:p w:rsidR="00DA023A" w:rsidRPr="00A36144" w:rsidRDefault="00DA023A" w:rsidP="00DA023A">
            <w:pPr>
              <w:pStyle w:val="NoSpacing"/>
              <w:bidi/>
              <w:jc w:val="both"/>
              <w:rPr>
                <w:rFonts w:asciiTheme="majorBidi" w:hAnsiTheme="majorBidi" w:cstheme="majorBidi"/>
                <w:color w:val="FF0000"/>
                <w:sz w:val="24"/>
                <w:szCs w:val="24"/>
                <w:rtl/>
                <w:lang w:bidi="ar-LB"/>
              </w:rPr>
            </w:pPr>
            <w:r w:rsidRPr="00A36144">
              <w:rPr>
                <w:rFonts w:asciiTheme="majorBidi" w:hAnsiTheme="majorBidi" w:cstheme="majorBidi" w:hint="cs"/>
                <w:color w:val="FF0000"/>
                <w:sz w:val="24"/>
                <w:szCs w:val="24"/>
                <w:rtl/>
                <w:lang w:bidi="ar-LB"/>
              </w:rPr>
              <w:t>طبيب مختبر</w:t>
            </w:r>
          </w:p>
        </w:tc>
        <w:tc>
          <w:tcPr>
            <w:tcW w:w="1648" w:type="dxa"/>
          </w:tcPr>
          <w:p w:rsidR="00DA023A" w:rsidRDefault="00FC3D12" w:rsidP="00DA023A">
            <w:pPr>
              <w:pStyle w:val="NoSpacing"/>
              <w:bidi/>
              <w:rPr>
                <w:highlight w:val="yellow"/>
                <w:rtl/>
              </w:rPr>
            </w:pPr>
            <w:r w:rsidRPr="00FC3D12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18.2</w:t>
            </w:r>
          </w:p>
        </w:tc>
      </w:tr>
      <w:tr w:rsidR="00DA023A" w:rsidTr="006D286C">
        <w:tc>
          <w:tcPr>
            <w:tcW w:w="1862" w:type="dxa"/>
          </w:tcPr>
          <w:p w:rsidR="00DA023A" w:rsidRPr="00AA60A3" w:rsidRDefault="00DA023A" w:rsidP="00DA023A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HR.</w:t>
            </w:r>
            <w:r w:rsidR="00720764">
              <w:rPr>
                <w:rFonts w:asciiTheme="majorBidi" w:hAnsiTheme="majorBidi" w:cstheme="majorBidi"/>
                <w:sz w:val="24"/>
                <w:szCs w:val="24"/>
              </w:rPr>
              <w:t>JD.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6660" w:type="dxa"/>
          </w:tcPr>
          <w:p w:rsidR="00DA023A" w:rsidRPr="00AA60A3" w:rsidRDefault="00DA023A" w:rsidP="00DA023A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AA60A3">
              <w:rPr>
                <w:rFonts w:asciiTheme="majorBidi" w:hAnsiTheme="majorBidi" w:cstheme="majorBidi" w:hint="cs"/>
                <w:sz w:val="24"/>
                <w:szCs w:val="24"/>
                <w:rtl/>
              </w:rPr>
              <w:t>فني أشعة</w:t>
            </w:r>
          </w:p>
        </w:tc>
        <w:tc>
          <w:tcPr>
            <w:tcW w:w="1648" w:type="dxa"/>
          </w:tcPr>
          <w:p w:rsidR="00DA023A" w:rsidRDefault="00FC3D12" w:rsidP="00DA023A">
            <w:pPr>
              <w:pStyle w:val="NoSpacing"/>
              <w:bidi/>
              <w:rPr>
                <w:highlight w:val="yellow"/>
                <w:rtl/>
              </w:rPr>
            </w:pPr>
            <w:r w:rsidRPr="00FC3D12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18.2</w:t>
            </w:r>
          </w:p>
        </w:tc>
      </w:tr>
      <w:tr w:rsidR="00DA023A" w:rsidTr="006D286C">
        <w:tc>
          <w:tcPr>
            <w:tcW w:w="1862" w:type="dxa"/>
          </w:tcPr>
          <w:p w:rsidR="00DA023A" w:rsidRPr="00A36144" w:rsidRDefault="00DA023A" w:rsidP="00DA023A">
            <w:pPr>
              <w:pStyle w:val="NoSpacing"/>
              <w:bidi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HR.</w:t>
            </w:r>
            <w:r w:rsidR="00720764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JD.</w:t>
            </w:r>
            <w:r w:rsidRPr="00A36144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12</w:t>
            </w:r>
          </w:p>
        </w:tc>
        <w:tc>
          <w:tcPr>
            <w:tcW w:w="6660" w:type="dxa"/>
          </w:tcPr>
          <w:p w:rsidR="00DA023A" w:rsidRPr="00A36144" w:rsidRDefault="00DA023A" w:rsidP="00DA023A">
            <w:pPr>
              <w:pStyle w:val="NoSpacing"/>
              <w:bidi/>
              <w:jc w:val="both"/>
              <w:rPr>
                <w:rFonts w:asciiTheme="majorBidi" w:hAnsiTheme="majorBidi" w:cstheme="majorBidi"/>
                <w:color w:val="FF0000"/>
                <w:sz w:val="24"/>
                <w:szCs w:val="24"/>
                <w:rtl/>
              </w:rPr>
            </w:pPr>
            <w:r w:rsidRPr="00A36144">
              <w:rPr>
                <w:rFonts w:asciiTheme="majorBidi" w:hAnsiTheme="majorBidi" w:cstheme="majorBidi" w:hint="cs"/>
                <w:color w:val="FF0000"/>
                <w:sz w:val="24"/>
                <w:szCs w:val="24"/>
                <w:rtl/>
                <w:lang w:bidi="ar-LB"/>
              </w:rPr>
              <w:t xml:space="preserve">طبيب </w:t>
            </w:r>
            <w:r w:rsidRPr="00A36144">
              <w:rPr>
                <w:rFonts w:asciiTheme="majorBidi" w:hAnsiTheme="majorBidi" w:cstheme="majorBidi" w:hint="cs"/>
                <w:color w:val="FF0000"/>
                <w:sz w:val="24"/>
                <w:szCs w:val="24"/>
                <w:rtl/>
              </w:rPr>
              <w:t>أشعة</w:t>
            </w:r>
          </w:p>
        </w:tc>
        <w:tc>
          <w:tcPr>
            <w:tcW w:w="1648" w:type="dxa"/>
          </w:tcPr>
          <w:p w:rsidR="00DA023A" w:rsidRDefault="00FC3D12" w:rsidP="00DA023A">
            <w:pPr>
              <w:pStyle w:val="NoSpacing"/>
              <w:bidi/>
              <w:rPr>
                <w:highlight w:val="yellow"/>
                <w:rtl/>
              </w:rPr>
            </w:pPr>
            <w:r w:rsidRPr="00FC3D12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18.2</w:t>
            </w:r>
          </w:p>
        </w:tc>
      </w:tr>
      <w:tr w:rsidR="00DA023A" w:rsidTr="006D286C">
        <w:tc>
          <w:tcPr>
            <w:tcW w:w="1862" w:type="dxa"/>
          </w:tcPr>
          <w:p w:rsidR="00DA023A" w:rsidRPr="00AA60A3" w:rsidRDefault="00DA023A" w:rsidP="00DA023A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HR.</w:t>
            </w:r>
            <w:r w:rsidR="00720764">
              <w:rPr>
                <w:rFonts w:asciiTheme="majorBidi" w:hAnsiTheme="majorBidi" w:cstheme="majorBidi"/>
                <w:sz w:val="24"/>
                <w:szCs w:val="24"/>
              </w:rPr>
              <w:t>JD.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6660" w:type="dxa"/>
          </w:tcPr>
          <w:p w:rsidR="00DA023A" w:rsidRPr="00AA60A3" w:rsidRDefault="00DA023A" w:rsidP="00DA023A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AA60A3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مساعد </w:t>
            </w:r>
            <w:r w:rsidRPr="00AA60A3">
              <w:rPr>
                <w:rFonts w:asciiTheme="majorBidi" w:hAnsiTheme="majorBidi" w:cstheme="majorBidi"/>
                <w:sz w:val="24"/>
                <w:szCs w:val="24"/>
                <w:rtl/>
              </w:rPr>
              <w:t>صيدلي</w:t>
            </w:r>
          </w:p>
        </w:tc>
        <w:tc>
          <w:tcPr>
            <w:tcW w:w="1648" w:type="dxa"/>
          </w:tcPr>
          <w:p w:rsidR="00DA023A" w:rsidRDefault="00FC3D12" w:rsidP="00DA023A">
            <w:pPr>
              <w:pStyle w:val="NoSpacing"/>
              <w:bidi/>
              <w:rPr>
                <w:highlight w:val="yellow"/>
                <w:rtl/>
              </w:rPr>
            </w:pPr>
            <w:r w:rsidRPr="00FC3D12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18.2</w:t>
            </w:r>
          </w:p>
        </w:tc>
      </w:tr>
      <w:tr w:rsidR="00DA023A" w:rsidTr="006D286C">
        <w:tc>
          <w:tcPr>
            <w:tcW w:w="1862" w:type="dxa"/>
          </w:tcPr>
          <w:p w:rsidR="00DA023A" w:rsidRDefault="00DA023A" w:rsidP="00DA023A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HR.</w:t>
            </w:r>
            <w:r w:rsidR="00720764">
              <w:rPr>
                <w:rFonts w:asciiTheme="majorBidi" w:hAnsiTheme="majorBidi" w:cstheme="majorBidi"/>
                <w:sz w:val="24"/>
                <w:szCs w:val="24"/>
              </w:rPr>
              <w:t>JD.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6660" w:type="dxa"/>
          </w:tcPr>
          <w:p w:rsidR="00DA023A" w:rsidRPr="00AA60A3" w:rsidRDefault="00DA023A" w:rsidP="00DA023A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AA60A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صيدلي </w:t>
            </w:r>
          </w:p>
        </w:tc>
        <w:tc>
          <w:tcPr>
            <w:tcW w:w="1648" w:type="dxa"/>
          </w:tcPr>
          <w:p w:rsidR="00DA023A" w:rsidRDefault="00FC3D12" w:rsidP="00DA023A">
            <w:pPr>
              <w:pStyle w:val="NoSpacing"/>
              <w:bidi/>
              <w:rPr>
                <w:highlight w:val="yellow"/>
                <w:rtl/>
              </w:rPr>
            </w:pPr>
            <w:r w:rsidRPr="00FC3D12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18.2</w:t>
            </w:r>
          </w:p>
        </w:tc>
      </w:tr>
      <w:tr w:rsidR="0087288E" w:rsidTr="006D286C">
        <w:tc>
          <w:tcPr>
            <w:tcW w:w="1862" w:type="dxa"/>
          </w:tcPr>
          <w:p w:rsidR="0087288E" w:rsidRPr="00AA60A3" w:rsidRDefault="0087288E" w:rsidP="0087288E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HR.</w:t>
            </w:r>
            <w:r w:rsidR="00720764">
              <w:rPr>
                <w:rFonts w:asciiTheme="majorBidi" w:hAnsiTheme="majorBidi" w:cstheme="majorBidi"/>
                <w:sz w:val="24"/>
                <w:szCs w:val="24"/>
              </w:rPr>
              <w:t>JD.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6660" w:type="dxa"/>
          </w:tcPr>
          <w:p w:rsidR="0087288E" w:rsidRPr="00AA60A3" w:rsidRDefault="0087288E" w:rsidP="0087288E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AA60A3">
              <w:rPr>
                <w:rFonts w:asciiTheme="majorBidi" w:hAnsiTheme="majorBidi" w:cstheme="majorBidi"/>
                <w:sz w:val="24"/>
                <w:szCs w:val="24"/>
                <w:rtl/>
              </w:rPr>
              <w:t>طب</w:t>
            </w:r>
            <w:r w:rsidRPr="00AA60A3">
              <w:rPr>
                <w:rFonts w:asciiTheme="majorBidi" w:hAnsiTheme="majorBidi" w:cstheme="majorBidi" w:hint="cs"/>
                <w:sz w:val="24"/>
                <w:szCs w:val="24"/>
                <w:rtl/>
              </w:rPr>
              <w:t>يب</w:t>
            </w:r>
            <w:r w:rsidRPr="00AA60A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رعاية </w:t>
            </w:r>
            <w:r w:rsidRPr="00AA60A3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صحية </w:t>
            </w:r>
            <w:r w:rsidRPr="00AA60A3">
              <w:rPr>
                <w:rFonts w:asciiTheme="majorBidi" w:hAnsiTheme="majorBidi" w:cstheme="majorBidi"/>
                <w:sz w:val="24"/>
                <w:szCs w:val="24"/>
                <w:rtl/>
              </w:rPr>
              <w:t>أولية</w:t>
            </w:r>
          </w:p>
        </w:tc>
        <w:tc>
          <w:tcPr>
            <w:tcW w:w="1648" w:type="dxa"/>
          </w:tcPr>
          <w:p w:rsidR="0087288E" w:rsidRDefault="00FC3D12" w:rsidP="0087288E">
            <w:pPr>
              <w:pStyle w:val="NoSpacing"/>
              <w:bidi/>
              <w:rPr>
                <w:highlight w:val="yellow"/>
                <w:rtl/>
              </w:rPr>
            </w:pPr>
            <w:r w:rsidRPr="00FC3D12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18.2</w:t>
            </w:r>
          </w:p>
        </w:tc>
      </w:tr>
      <w:tr w:rsidR="0087288E" w:rsidTr="006D286C">
        <w:tc>
          <w:tcPr>
            <w:tcW w:w="1862" w:type="dxa"/>
          </w:tcPr>
          <w:p w:rsidR="0087288E" w:rsidRPr="000A35E8" w:rsidRDefault="0087288E" w:rsidP="0087288E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HR.</w:t>
            </w:r>
            <w:r w:rsidR="00720764">
              <w:rPr>
                <w:rFonts w:asciiTheme="majorBidi" w:hAnsiTheme="majorBidi" w:cstheme="majorBidi"/>
                <w:sz w:val="24"/>
                <w:szCs w:val="24"/>
              </w:rPr>
              <w:t>JD.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6660" w:type="dxa"/>
          </w:tcPr>
          <w:p w:rsidR="0087288E" w:rsidRPr="00AA60A3" w:rsidRDefault="0087288E" w:rsidP="0087288E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0A35E8">
              <w:rPr>
                <w:rFonts w:asciiTheme="majorBidi" w:hAnsiTheme="majorBidi" w:cstheme="majorBidi" w:hint="cs"/>
                <w:sz w:val="24"/>
                <w:szCs w:val="24"/>
                <w:rtl/>
              </w:rPr>
              <w:t>مساعد طبيب أسنان</w:t>
            </w:r>
          </w:p>
        </w:tc>
        <w:tc>
          <w:tcPr>
            <w:tcW w:w="1648" w:type="dxa"/>
          </w:tcPr>
          <w:p w:rsidR="0087288E" w:rsidRDefault="00FC3D12" w:rsidP="0087288E">
            <w:pPr>
              <w:pStyle w:val="NoSpacing"/>
              <w:bidi/>
              <w:rPr>
                <w:highlight w:val="yellow"/>
                <w:rtl/>
              </w:rPr>
            </w:pPr>
            <w:r w:rsidRPr="00FC3D12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18.2</w:t>
            </w:r>
          </w:p>
        </w:tc>
      </w:tr>
      <w:tr w:rsidR="0087288E" w:rsidTr="006D286C">
        <w:tc>
          <w:tcPr>
            <w:tcW w:w="1862" w:type="dxa"/>
          </w:tcPr>
          <w:p w:rsidR="0087288E" w:rsidRPr="000A35E8" w:rsidRDefault="0087288E" w:rsidP="0087288E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HR.</w:t>
            </w:r>
            <w:r w:rsidR="00720764">
              <w:rPr>
                <w:rFonts w:asciiTheme="majorBidi" w:hAnsiTheme="majorBidi" w:cstheme="majorBidi"/>
                <w:sz w:val="24"/>
                <w:szCs w:val="24"/>
              </w:rPr>
              <w:t>JD.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6660" w:type="dxa"/>
          </w:tcPr>
          <w:p w:rsidR="0087288E" w:rsidRPr="000A35E8" w:rsidRDefault="0087288E" w:rsidP="0087288E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0A35E8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طبيب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أ</w:t>
            </w:r>
            <w:r w:rsidRPr="000A35E8">
              <w:rPr>
                <w:rFonts w:asciiTheme="majorBidi" w:hAnsiTheme="majorBidi" w:cstheme="majorBidi" w:hint="cs"/>
                <w:sz w:val="24"/>
                <w:szCs w:val="24"/>
                <w:rtl/>
              </w:rPr>
              <w:t>سنان</w:t>
            </w:r>
          </w:p>
        </w:tc>
        <w:tc>
          <w:tcPr>
            <w:tcW w:w="1648" w:type="dxa"/>
          </w:tcPr>
          <w:p w:rsidR="0087288E" w:rsidRDefault="00FC3D12" w:rsidP="0087288E">
            <w:pPr>
              <w:pStyle w:val="NoSpacing"/>
              <w:bidi/>
              <w:rPr>
                <w:highlight w:val="yellow"/>
                <w:rtl/>
              </w:rPr>
            </w:pPr>
            <w:r w:rsidRPr="00FC3D12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18.2</w:t>
            </w:r>
          </w:p>
        </w:tc>
      </w:tr>
      <w:tr w:rsidR="0087288E" w:rsidTr="006D286C">
        <w:tc>
          <w:tcPr>
            <w:tcW w:w="1862" w:type="dxa"/>
          </w:tcPr>
          <w:p w:rsidR="0087288E" w:rsidRPr="00A36144" w:rsidRDefault="0087288E" w:rsidP="0087288E">
            <w:pPr>
              <w:pStyle w:val="NoSpacing"/>
              <w:bidi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HR.</w:t>
            </w:r>
            <w:r w:rsidR="00720764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JD.</w:t>
            </w:r>
            <w:r w:rsidRPr="00A36144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18</w:t>
            </w:r>
          </w:p>
        </w:tc>
        <w:tc>
          <w:tcPr>
            <w:tcW w:w="6660" w:type="dxa"/>
          </w:tcPr>
          <w:p w:rsidR="0087288E" w:rsidRPr="00A36144" w:rsidRDefault="0087288E" w:rsidP="0087288E">
            <w:pPr>
              <w:pStyle w:val="NoSpacing"/>
              <w:bidi/>
              <w:jc w:val="both"/>
              <w:rPr>
                <w:rFonts w:asciiTheme="majorBidi" w:hAnsiTheme="majorBidi" w:cstheme="majorBidi"/>
                <w:color w:val="FF0000"/>
                <w:sz w:val="24"/>
                <w:szCs w:val="24"/>
                <w:rtl/>
              </w:rPr>
            </w:pPr>
            <w:r w:rsidRPr="00A36144">
              <w:rPr>
                <w:rFonts w:asciiTheme="majorBidi" w:hAnsiTheme="majorBidi" w:cstheme="majorBidi"/>
                <w:color w:val="FF0000"/>
                <w:sz w:val="24"/>
                <w:szCs w:val="24"/>
                <w:rtl/>
              </w:rPr>
              <w:t>خبير تقنية المعلومات</w:t>
            </w:r>
          </w:p>
        </w:tc>
        <w:tc>
          <w:tcPr>
            <w:tcW w:w="1648" w:type="dxa"/>
          </w:tcPr>
          <w:p w:rsidR="0087288E" w:rsidRDefault="00FC3D12" w:rsidP="0087288E">
            <w:pPr>
              <w:pStyle w:val="NoSpacing"/>
              <w:bidi/>
              <w:rPr>
                <w:highlight w:val="yellow"/>
                <w:rtl/>
              </w:rPr>
            </w:pPr>
            <w:r w:rsidRPr="00FC3D12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18.2</w:t>
            </w:r>
          </w:p>
        </w:tc>
      </w:tr>
      <w:tr w:rsidR="0087288E" w:rsidTr="006D286C">
        <w:tc>
          <w:tcPr>
            <w:tcW w:w="1862" w:type="dxa"/>
          </w:tcPr>
          <w:p w:rsidR="0087288E" w:rsidRPr="000A35E8" w:rsidRDefault="0087288E" w:rsidP="0087288E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HR.</w:t>
            </w:r>
            <w:r w:rsidR="00720764">
              <w:rPr>
                <w:rFonts w:asciiTheme="majorBidi" w:hAnsiTheme="majorBidi" w:cstheme="majorBidi"/>
                <w:sz w:val="24"/>
                <w:szCs w:val="24"/>
              </w:rPr>
              <w:t>JD.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6660" w:type="dxa"/>
          </w:tcPr>
          <w:p w:rsidR="0087288E" w:rsidRPr="000A35E8" w:rsidRDefault="0087288E" w:rsidP="0087288E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0A35E8">
              <w:rPr>
                <w:rFonts w:asciiTheme="majorBidi" w:hAnsiTheme="majorBidi" w:cstheme="majorBidi" w:hint="cs"/>
                <w:sz w:val="24"/>
                <w:szCs w:val="24"/>
                <w:rtl/>
              </w:rPr>
              <w:t>عامل تنظيفات</w:t>
            </w:r>
          </w:p>
        </w:tc>
        <w:tc>
          <w:tcPr>
            <w:tcW w:w="1648" w:type="dxa"/>
          </w:tcPr>
          <w:p w:rsidR="0087288E" w:rsidRDefault="00FC3D12" w:rsidP="0087288E">
            <w:pPr>
              <w:pStyle w:val="NoSpacing"/>
              <w:bidi/>
              <w:rPr>
                <w:highlight w:val="yellow"/>
                <w:rtl/>
              </w:rPr>
            </w:pPr>
            <w:r w:rsidRPr="00FC3D12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18.2</w:t>
            </w:r>
          </w:p>
        </w:tc>
      </w:tr>
      <w:tr w:rsidR="004B20B9" w:rsidTr="006D286C">
        <w:tc>
          <w:tcPr>
            <w:tcW w:w="10170" w:type="dxa"/>
            <w:gridSpan w:val="3"/>
          </w:tcPr>
          <w:p w:rsidR="004B20B9" w:rsidRPr="000733CE" w:rsidRDefault="004B20B9" w:rsidP="000733CE">
            <w:pPr>
              <w:pStyle w:val="NoSpacing"/>
              <w:bidi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lang w:bidi="ar-LB"/>
              </w:rPr>
            </w:pPr>
            <w:r w:rsidRPr="000733CE">
              <w:rPr>
                <w:rFonts w:asciiTheme="majorBidi" w:hAnsiTheme="majorBidi" w:cstheme="majorBidi"/>
                <w:i/>
                <w:iCs/>
                <w:sz w:val="20"/>
                <w:szCs w:val="20"/>
                <w:lang w:bidi="ar-LB"/>
              </w:rPr>
              <w:t>HR: Human Resources; JD: Job Description</w:t>
            </w:r>
          </w:p>
        </w:tc>
      </w:tr>
    </w:tbl>
    <w:p w:rsidR="009C628F" w:rsidRDefault="009C628F" w:rsidP="00302B1C">
      <w:pPr>
        <w:pStyle w:val="NoSpacing"/>
        <w:bidi/>
      </w:pPr>
    </w:p>
    <w:tbl>
      <w:tblPr>
        <w:tblStyle w:val="TableGrid"/>
        <w:bidiVisual/>
        <w:tblW w:w="10170" w:type="dxa"/>
        <w:tblInd w:w="-342" w:type="dxa"/>
        <w:tblLook w:val="04A0" w:firstRow="1" w:lastRow="0" w:firstColumn="1" w:lastColumn="0" w:noHBand="0" w:noVBand="1"/>
      </w:tblPr>
      <w:tblGrid>
        <w:gridCol w:w="1862"/>
        <w:gridCol w:w="6660"/>
        <w:gridCol w:w="1648"/>
      </w:tblGrid>
      <w:tr w:rsidR="006D286C" w:rsidTr="006D286C">
        <w:tc>
          <w:tcPr>
            <w:tcW w:w="10170" w:type="dxa"/>
            <w:gridSpan w:val="3"/>
            <w:shd w:val="clear" w:color="auto" w:fill="BFBFBF" w:themeFill="background1" w:themeFillShade="BF"/>
          </w:tcPr>
          <w:p w:rsidR="006D286C" w:rsidRDefault="006D286C" w:rsidP="006D286C">
            <w:pPr>
              <w:pStyle w:val="ListParagraph"/>
              <w:numPr>
                <w:ilvl w:val="0"/>
                <w:numId w:val="34"/>
              </w:num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 w:rsidRPr="00302B1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الآداب</w:t>
            </w:r>
            <w:r w:rsidRPr="00302B1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LB"/>
              </w:rPr>
              <w:t xml:space="preserve"> الطبية</w:t>
            </w:r>
          </w:p>
        </w:tc>
      </w:tr>
      <w:tr w:rsidR="006D286C" w:rsidTr="006D286C">
        <w:tc>
          <w:tcPr>
            <w:tcW w:w="1862" w:type="dxa"/>
          </w:tcPr>
          <w:p w:rsidR="006D286C" w:rsidRPr="006348B7" w:rsidRDefault="006D286C" w:rsidP="006D286C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6348B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الرمز</w:t>
            </w:r>
          </w:p>
        </w:tc>
        <w:tc>
          <w:tcPr>
            <w:tcW w:w="6660" w:type="dxa"/>
          </w:tcPr>
          <w:p w:rsidR="006D286C" w:rsidRPr="006348B7" w:rsidRDefault="006D286C" w:rsidP="006D286C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 w:rsidRPr="006348B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</w:t>
            </w:r>
            <w:r w:rsidRPr="006348B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قوانين</w:t>
            </w:r>
          </w:p>
        </w:tc>
        <w:tc>
          <w:tcPr>
            <w:tcW w:w="1648" w:type="dxa"/>
          </w:tcPr>
          <w:p w:rsidR="006D286C" w:rsidRPr="006348B7" w:rsidRDefault="006D286C" w:rsidP="006D286C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 w:rsidRPr="006348B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المعيار</w:t>
            </w:r>
          </w:p>
        </w:tc>
      </w:tr>
      <w:tr w:rsidR="006D286C" w:rsidTr="006D286C">
        <w:tc>
          <w:tcPr>
            <w:tcW w:w="1862" w:type="dxa"/>
          </w:tcPr>
          <w:p w:rsidR="006D286C" w:rsidRPr="006348B7" w:rsidRDefault="006D286C" w:rsidP="00AF2D0C">
            <w:pPr>
              <w:pStyle w:val="NoSpacing"/>
              <w:bidi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7">
              <w:br w:type="page"/>
            </w:r>
            <w:r w:rsidRPr="006348B7">
              <w:rPr>
                <w:rFonts w:ascii="Times New Roman" w:hAnsi="Times New Roman" w:cs="Times New Roman"/>
                <w:sz w:val="24"/>
                <w:szCs w:val="24"/>
              </w:rPr>
              <w:t>ETHIC</w:t>
            </w:r>
            <w:r w:rsidR="00AF2D0C" w:rsidRPr="006348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48B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AF2D0C" w:rsidRPr="006348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48B7">
              <w:rPr>
                <w:rFonts w:ascii="Times New Roman" w:hAnsi="Times New Roman" w:cs="Times New Roman"/>
                <w:sz w:val="24"/>
                <w:szCs w:val="24"/>
              </w:rPr>
              <w:t>R1</w:t>
            </w:r>
          </w:p>
        </w:tc>
        <w:tc>
          <w:tcPr>
            <w:tcW w:w="6660" w:type="dxa"/>
          </w:tcPr>
          <w:p w:rsidR="006D286C" w:rsidRPr="006348B7" w:rsidRDefault="006D286C" w:rsidP="006D286C">
            <w:pPr>
              <w:bidi/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</w:pPr>
            <w:r w:rsidRPr="006348B7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قانون الآداب الطبية – قانون حقوق المرضى والموافقة المستنيرة-1994 </w:t>
            </w:r>
          </w:p>
        </w:tc>
        <w:tc>
          <w:tcPr>
            <w:tcW w:w="1648" w:type="dxa"/>
          </w:tcPr>
          <w:p w:rsidR="006D286C" w:rsidRPr="006348B7" w:rsidRDefault="008647FA" w:rsidP="006D286C">
            <w:pPr>
              <w:pStyle w:val="NoSpacing"/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6348B7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6</w:t>
            </w:r>
          </w:p>
        </w:tc>
      </w:tr>
      <w:tr w:rsidR="006D286C" w:rsidTr="006D286C">
        <w:tc>
          <w:tcPr>
            <w:tcW w:w="1862" w:type="dxa"/>
          </w:tcPr>
          <w:p w:rsidR="006D286C" w:rsidRPr="006348B7" w:rsidRDefault="006D286C" w:rsidP="00AF2D0C">
            <w:pPr>
              <w:pStyle w:val="NoSpacing"/>
              <w:bidi/>
              <w:jc w:val="right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6348B7">
              <w:rPr>
                <w:rFonts w:ascii="Times New Roman" w:hAnsi="Times New Roman" w:cs="Times New Roman"/>
                <w:sz w:val="24"/>
                <w:szCs w:val="24"/>
              </w:rPr>
              <w:t>ETHIC</w:t>
            </w:r>
            <w:r w:rsidR="00AF2D0C" w:rsidRPr="006348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48B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AF2D0C" w:rsidRPr="006348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48B7">
              <w:rPr>
                <w:rFonts w:ascii="Times New Roman" w:hAnsi="Times New Roman" w:cs="Times New Roman"/>
                <w:sz w:val="24"/>
                <w:szCs w:val="24"/>
              </w:rPr>
              <w:t>R2</w:t>
            </w:r>
          </w:p>
        </w:tc>
        <w:tc>
          <w:tcPr>
            <w:tcW w:w="6660" w:type="dxa"/>
          </w:tcPr>
          <w:p w:rsidR="006D286C" w:rsidRPr="006348B7" w:rsidRDefault="006D286C" w:rsidP="006D286C">
            <w:pPr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6348B7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قانون الآداب الطبية – تعديلات</w:t>
            </w:r>
            <w:r w:rsidRPr="006348B7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Pr="006348B7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بعض</w:t>
            </w:r>
            <w:r w:rsidRPr="006348B7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Pr="006348B7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أحكام</w:t>
            </w:r>
            <w:r w:rsidRPr="006348B7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Pr="006348B7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القانون-2012</w:t>
            </w:r>
          </w:p>
        </w:tc>
        <w:tc>
          <w:tcPr>
            <w:tcW w:w="1648" w:type="dxa"/>
          </w:tcPr>
          <w:p w:rsidR="006D286C" w:rsidRPr="006348B7" w:rsidRDefault="006D286C" w:rsidP="006D286C">
            <w:pPr>
              <w:pStyle w:val="NoSpacing"/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</w:p>
        </w:tc>
      </w:tr>
      <w:tr w:rsidR="006D286C" w:rsidTr="006D286C">
        <w:tc>
          <w:tcPr>
            <w:tcW w:w="1862" w:type="dxa"/>
          </w:tcPr>
          <w:p w:rsidR="006D286C" w:rsidRPr="006348B7" w:rsidRDefault="006D286C" w:rsidP="006D286C">
            <w:pPr>
              <w:bidi/>
              <w:jc w:val="right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6348B7">
              <w:rPr>
                <w:rFonts w:ascii="Times New Roman" w:hAnsi="Times New Roman" w:cs="Times New Roman"/>
                <w:sz w:val="24"/>
                <w:szCs w:val="24"/>
              </w:rPr>
              <w:t>ETHIC02</w:t>
            </w:r>
          </w:p>
        </w:tc>
        <w:tc>
          <w:tcPr>
            <w:tcW w:w="6660" w:type="dxa"/>
          </w:tcPr>
          <w:p w:rsidR="006D286C" w:rsidRPr="006348B7" w:rsidRDefault="006D286C" w:rsidP="006D286C">
            <w:pPr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6348B7">
              <w:rPr>
                <w:rFonts w:ascii="Times New Roman" w:hAnsi="Times New Roman" w:cs="Times New Roman"/>
                <w:sz w:val="24"/>
                <w:szCs w:val="24"/>
                <w:rtl/>
              </w:rPr>
              <w:t>أخلاق وآداب مهنة التمريض في لبنان</w:t>
            </w:r>
          </w:p>
        </w:tc>
        <w:tc>
          <w:tcPr>
            <w:tcW w:w="1648" w:type="dxa"/>
          </w:tcPr>
          <w:p w:rsidR="006D286C" w:rsidRPr="006348B7" w:rsidRDefault="006D286C" w:rsidP="006D286C">
            <w:pPr>
              <w:pStyle w:val="NoSpacing"/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</w:p>
        </w:tc>
      </w:tr>
      <w:tr w:rsidR="006D286C" w:rsidTr="006D286C">
        <w:tc>
          <w:tcPr>
            <w:tcW w:w="1862" w:type="dxa"/>
          </w:tcPr>
          <w:p w:rsidR="006D286C" w:rsidRPr="006348B7" w:rsidRDefault="006D286C" w:rsidP="006D286C">
            <w:pPr>
              <w:bidi/>
              <w:jc w:val="right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6348B7">
              <w:rPr>
                <w:rFonts w:ascii="Times New Roman" w:hAnsi="Times New Roman" w:cs="Times New Roman"/>
                <w:sz w:val="24"/>
                <w:szCs w:val="24"/>
              </w:rPr>
              <w:t>ETHIC03</w:t>
            </w:r>
          </w:p>
        </w:tc>
        <w:tc>
          <w:tcPr>
            <w:tcW w:w="6660" w:type="dxa"/>
          </w:tcPr>
          <w:p w:rsidR="006D286C" w:rsidRPr="006348B7" w:rsidRDefault="006D286C" w:rsidP="006D286C">
            <w:pPr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6348B7">
              <w:rPr>
                <w:rFonts w:ascii="Times New Roman" w:hAnsi="Times New Roman" w:cs="Times New Roman"/>
                <w:sz w:val="24"/>
                <w:szCs w:val="24"/>
                <w:rtl/>
              </w:rPr>
              <w:t>قانون واجبات أطباء الأسنان في لبنان</w:t>
            </w:r>
          </w:p>
        </w:tc>
        <w:tc>
          <w:tcPr>
            <w:tcW w:w="1648" w:type="dxa"/>
          </w:tcPr>
          <w:p w:rsidR="006D286C" w:rsidRPr="006348B7" w:rsidRDefault="006D286C" w:rsidP="006D286C">
            <w:pPr>
              <w:pStyle w:val="NoSpacing"/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</w:p>
        </w:tc>
      </w:tr>
      <w:tr w:rsidR="006D286C" w:rsidTr="006D286C">
        <w:tc>
          <w:tcPr>
            <w:tcW w:w="1862" w:type="dxa"/>
          </w:tcPr>
          <w:p w:rsidR="006D286C" w:rsidRPr="006348B7" w:rsidRDefault="006D286C" w:rsidP="006D286C">
            <w:pPr>
              <w:bidi/>
              <w:jc w:val="right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6348B7">
              <w:rPr>
                <w:rFonts w:ascii="Times New Roman" w:hAnsi="Times New Roman" w:cs="Times New Roman"/>
                <w:sz w:val="24"/>
                <w:szCs w:val="24"/>
              </w:rPr>
              <w:t>ETHIC04</w:t>
            </w:r>
          </w:p>
        </w:tc>
        <w:tc>
          <w:tcPr>
            <w:tcW w:w="6660" w:type="dxa"/>
          </w:tcPr>
          <w:p w:rsidR="006D286C" w:rsidRPr="006348B7" w:rsidRDefault="006D286C" w:rsidP="006D286C">
            <w:pPr>
              <w:bidi/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</w:pPr>
            <w:r w:rsidRPr="006348B7">
              <w:rPr>
                <w:rFonts w:ascii="Times New Roman" w:hAnsi="Times New Roman" w:cs="Times New Roman"/>
                <w:sz w:val="24"/>
                <w:szCs w:val="24"/>
                <w:rtl/>
              </w:rPr>
              <w:t>مجموعة</w:t>
            </w:r>
            <w:r w:rsidRPr="006348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8B7">
              <w:rPr>
                <w:rFonts w:ascii="Times New Roman" w:hAnsi="Times New Roman" w:cs="Times New Roman"/>
                <w:sz w:val="24"/>
                <w:szCs w:val="24"/>
                <w:rtl/>
              </w:rPr>
              <w:t>قوانين</w:t>
            </w:r>
            <w:r w:rsidRPr="006348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8B7">
              <w:rPr>
                <w:rFonts w:ascii="Times New Roman" w:hAnsi="Times New Roman" w:cs="Times New Roman"/>
                <w:sz w:val="24"/>
                <w:szCs w:val="24"/>
                <w:rtl/>
              </w:rPr>
              <w:t>أخلاقيات</w:t>
            </w:r>
            <w:r w:rsidRPr="006348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8B7">
              <w:rPr>
                <w:rFonts w:ascii="Times New Roman" w:hAnsi="Times New Roman" w:cs="Times New Roman"/>
                <w:sz w:val="24"/>
                <w:szCs w:val="24"/>
                <w:rtl/>
              </w:rPr>
              <w:t>المهنة لنقابة</w:t>
            </w:r>
            <w:r w:rsidRPr="006348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8B7">
              <w:rPr>
                <w:rFonts w:ascii="Times New Roman" w:hAnsi="Times New Roman" w:cs="Times New Roman"/>
                <w:sz w:val="24"/>
                <w:szCs w:val="24"/>
                <w:rtl/>
              </w:rPr>
              <w:t>العاملين</w:t>
            </w:r>
            <w:r w:rsidRPr="006348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8B7">
              <w:rPr>
                <w:rFonts w:ascii="Times New Roman" w:hAnsi="Times New Roman" w:cs="Times New Roman"/>
                <w:sz w:val="24"/>
                <w:szCs w:val="24"/>
                <w:rtl/>
              </w:rPr>
              <w:t>الاجتماعيين في</w:t>
            </w:r>
            <w:r w:rsidRPr="006348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8B7">
              <w:rPr>
                <w:rFonts w:ascii="Times New Roman" w:hAnsi="Times New Roman" w:cs="Times New Roman"/>
                <w:sz w:val="24"/>
                <w:szCs w:val="24"/>
                <w:rtl/>
              </w:rPr>
              <w:t>لبنان</w:t>
            </w:r>
            <w:r w:rsidRPr="006348B7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-2000</w:t>
            </w:r>
          </w:p>
        </w:tc>
        <w:tc>
          <w:tcPr>
            <w:tcW w:w="1648" w:type="dxa"/>
          </w:tcPr>
          <w:p w:rsidR="006D286C" w:rsidRPr="006348B7" w:rsidRDefault="006D286C" w:rsidP="006D286C">
            <w:pPr>
              <w:pStyle w:val="NoSpacing"/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</w:p>
        </w:tc>
      </w:tr>
      <w:tr w:rsidR="006D286C" w:rsidTr="006D286C">
        <w:tc>
          <w:tcPr>
            <w:tcW w:w="1862" w:type="dxa"/>
          </w:tcPr>
          <w:p w:rsidR="006D286C" w:rsidRPr="006348B7" w:rsidRDefault="006D286C" w:rsidP="006D286C">
            <w:pPr>
              <w:bidi/>
              <w:jc w:val="right"/>
              <w:rPr>
                <w:rFonts w:ascii="Times New Roman" w:hAnsi="Times New Roman" w:cs="Times New Roman"/>
                <w:strike/>
                <w:sz w:val="24"/>
                <w:szCs w:val="24"/>
                <w:rtl/>
              </w:rPr>
            </w:pPr>
            <w:r w:rsidRPr="006348B7">
              <w:rPr>
                <w:rFonts w:ascii="Times New Roman" w:hAnsi="Times New Roman" w:cs="Times New Roman"/>
                <w:strike/>
                <w:sz w:val="24"/>
                <w:szCs w:val="24"/>
              </w:rPr>
              <w:t>ETHIC05</w:t>
            </w:r>
          </w:p>
        </w:tc>
        <w:tc>
          <w:tcPr>
            <w:tcW w:w="6660" w:type="dxa"/>
          </w:tcPr>
          <w:p w:rsidR="006D286C" w:rsidRPr="006348B7" w:rsidRDefault="006D286C" w:rsidP="006D286C">
            <w:pPr>
              <w:bidi/>
              <w:rPr>
                <w:rFonts w:ascii="Times New Roman" w:hAnsi="Times New Roman" w:cs="Times New Roman"/>
                <w:strike/>
                <w:sz w:val="24"/>
                <w:szCs w:val="24"/>
                <w:rtl/>
                <w:lang w:bidi="ar-LB"/>
              </w:rPr>
            </w:pPr>
            <w:r w:rsidRPr="006348B7">
              <w:rPr>
                <w:rFonts w:ascii="Times New Roman" w:hAnsi="Times New Roman" w:cs="Times New Roman" w:hint="cs"/>
                <w:strike/>
                <w:sz w:val="24"/>
                <w:szCs w:val="24"/>
                <w:rtl/>
              </w:rPr>
              <w:t xml:space="preserve">دستور أخلاقيات الصحة الإلكترونية </w:t>
            </w:r>
            <w:r w:rsidRPr="006348B7">
              <w:rPr>
                <w:rFonts w:ascii="Times New Roman" w:hAnsi="Times New Roman" w:cs="Times New Roman" w:hint="cs"/>
                <w:strike/>
                <w:sz w:val="24"/>
                <w:szCs w:val="24"/>
                <w:rtl/>
                <w:lang w:bidi="ar-LB"/>
              </w:rPr>
              <w:t>- منظمة الصحة العالمية</w:t>
            </w:r>
          </w:p>
        </w:tc>
        <w:tc>
          <w:tcPr>
            <w:tcW w:w="1648" w:type="dxa"/>
          </w:tcPr>
          <w:p w:rsidR="006D286C" w:rsidRPr="006348B7" w:rsidRDefault="006D286C" w:rsidP="006D286C">
            <w:pPr>
              <w:pStyle w:val="NoSpacing"/>
              <w:bidi/>
              <w:rPr>
                <w:rFonts w:asciiTheme="majorBidi" w:hAnsiTheme="majorBidi" w:cstheme="majorBidi"/>
                <w:strike/>
                <w:sz w:val="24"/>
                <w:szCs w:val="24"/>
                <w:rtl/>
                <w:lang w:bidi="ar-LB"/>
              </w:rPr>
            </w:pPr>
          </w:p>
        </w:tc>
      </w:tr>
    </w:tbl>
    <w:p w:rsidR="006D286C" w:rsidRDefault="006D286C" w:rsidP="006D286C">
      <w:pPr>
        <w:pStyle w:val="NoSpacing"/>
        <w:bidi/>
      </w:pPr>
    </w:p>
    <w:tbl>
      <w:tblPr>
        <w:tblStyle w:val="TableGrid"/>
        <w:bidiVisual/>
        <w:tblW w:w="10170" w:type="dxa"/>
        <w:tblInd w:w="-342" w:type="dxa"/>
        <w:tblLook w:val="04A0" w:firstRow="1" w:lastRow="0" w:firstColumn="1" w:lastColumn="0" w:noHBand="0" w:noVBand="1"/>
      </w:tblPr>
      <w:tblGrid>
        <w:gridCol w:w="1862"/>
        <w:gridCol w:w="6660"/>
        <w:gridCol w:w="1648"/>
      </w:tblGrid>
      <w:tr w:rsidR="0049610E" w:rsidTr="00FF554F">
        <w:tc>
          <w:tcPr>
            <w:tcW w:w="10170" w:type="dxa"/>
            <w:gridSpan w:val="3"/>
            <w:shd w:val="clear" w:color="auto" w:fill="BFBFBF" w:themeFill="background1" w:themeFillShade="BF"/>
          </w:tcPr>
          <w:p w:rsidR="0049610E" w:rsidRDefault="0049610E" w:rsidP="00FF554F">
            <w:pPr>
              <w:pStyle w:val="ListParagraph"/>
              <w:numPr>
                <w:ilvl w:val="0"/>
                <w:numId w:val="34"/>
              </w:num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 w:rsidRPr="00302B1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سجل الصحي</w:t>
            </w:r>
          </w:p>
        </w:tc>
      </w:tr>
      <w:tr w:rsidR="0049610E" w:rsidRPr="00DA023A" w:rsidTr="00FF554F">
        <w:tc>
          <w:tcPr>
            <w:tcW w:w="1862" w:type="dxa"/>
          </w:tcPr>
          <w:p w:rsidR="0049610E" w:rsidRPr="00D9132D" w:rsidRDefault="0049610E" w:rsidP="00FF554F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9132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الرمز</w:t>
            </w:r>
          </w:p>
        </w:tc>
        <w:tc>
          <w:tcPr>
            <w:tcW w:w="6660" w:type="dxa"/>
          </w:tcPr>
          <w:p w:rsidR="0049610E" w:rsidRPr="00D9132D" w:rsidRDefault="0049610E" w:rsidP="00FF554F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 w:rsidRPr="00D9132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</w:t>
            </w:r>
            <w:r w:rsidRPr="00D9132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قوانين</w:t>
            </w:r>
          </w:p>
        </w:tc>
        <w:tc>
          <w:tcPr>
            <w:tcW w:w="1648" w:type="dxa"/>
          </w:tcPr>
          <w:p w:rsidR="0049610E" w:rsidRPr="00DA023A" w:rsidRDefault="0049610E" w:rsidP="00FF554F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المعيار</w:t>
            </w:r>
          </w:p>
        </w:tc>
      </w:tr>
      <w:tr w:rsidR="0049610E" w:rsidRPr="008647FA" w:rsidTr="00FF554F">
        <w:tc>
          <w:tcPr>
            <w:tcW w:w="1862" w:type="dxa"/>
          </w:tcPr>
          <w:p w:rsidR="0049610E" w:rsidRPr="00D9132D" w:rsidRDefault="0049610E" w:rsidP="00FF554F">
            <w:pPr>
              <w:pStyle w:val="NoSpacing"/>
              <w:bidi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132D">
              <w:br w:type="page"/>
            </w:r>
            <w:r w:rsidRPr="00D9132D">
              <w:rPr>
                <w:rFonts w:ascii="Times New Roman" w:hAnsi="Times New Roman" w:cs="Times New Roman"/>
                <w:sz w:val="24"/>
                <w:szCs w:val="24"/>
              </w:rPr>
              <w:t>EHR.PP.01</w:t>
            </w:r>
          </w:p>
        </w:tc>
        <w:tc>
          <w:tcPr>
            <w:tcW w:w="6660" w:type="dxa"/>
          </w:tcPr>
          <w:p w:rsidR="0049610E" w:rsidRPr="00D9132D" w:rsidRDefault="0049610E" w:rsidP="00FF554F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9132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سياسة </w:t>
            </w:r>
            <w:r w:rsidRPr="00D9132D">
              <w:rPr>
                <w:rFonts w:asciiTheme="majorBidi" w:hAnsiTheme="majorBidi" w:cstheme="majorBidi" w:hint="cs"/>
                <w:sz w:val="24"/>
                <w:szCs w:val="24"/>
                <w:rtl/>
              </w:rPr>
              <w:t>وإرشادات العمل في السجلات الطبية</w:t>
            </w:r>
          </w:p>
        </w:tc>
        <w:tc>
          <w:tcPr>
            <w:tcW w:w="1648" w:type="dxa"/>
          </w:tcPr>
          <w:p w:rsidR="0049610E" w:rsidRDefault="0049610E" w:rsidP="00FF554F">
            <w:pPr>
              <w:pStyle w:val="NoSpacing"/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8647F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, 26.10, </w:t>
            </w:r>
          </w:p>
          <w:p w:rsidR="0049610E" w:rsidRPr="008647FA" w:rsidRDefault="0049610E" w:rsidP="00FF554F">
            <w:pPr>
              <w:pStyle w:val="NoSpacing"/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LB"/>
              </w:rPr>
              <w:t>27, 28</w:t>
            </w:r>
          </w:p>
        </w:tc>
      </w:tr>
      <w:tr w:rsidR="0049610E" w:rsidRPr="008647FA" w:rsidTr="00FF554F">
        <w:tc>
          <w:tcPr>
            <w:tcW w:w="1862" w:type="dxa"/>
          </w:tcPr>
          <w:p w:rsidR="0049610E" w:rsidRPr="00D9132D" w:rsidRDefault="0049610E" w:rsidP="00FF554F">
            <w:pPr>
              <w:pStyle w:val="NoSpacing"/>
              <w:bidi/>
              <w:jc w:val="right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D9132D">
              <w:rPr>
                <w:rFonts w:ascii="Times New Roman" w:hAnsi="Times New Roman" w:cs="Times New Roman"/>
                <w:sz w:val="24"/>
                <w:szCs w:val="24"/>
              </w:rPr>
              <w:t>EHR.PP.01.A1</w:t>
            </w:r>
          </w:p>
        </w:tc>
        <w:tc>
          <w:tcPr>
            <w:tcW w:w="6660" w:type="dxa"/>
          </w:tcPr>
          <w:p w:rsidR="0049610E" w:rsidRPr="00D9132D" w:rsidRDefault="0049610E" w:rsidP="00FF554F">
            <w:pPr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D9132D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رموز الأجراءات الطبية وفقاً لجداول الصندوق الوطني للضمان الاجتماعي لعامي 1996 و 2001</w:t>
            </w:r>
          </w:p>
        </w:tc>
        <w:tc>
          <w:tcPr>
            <w:tcW w:w="1648" w:type="dxa"/>
          </w:tcPr>
          <w:p w:rsidR="0049610E" w:rsidRPr="008647FA" w:rsidRDefault="0049610E" w:rsidP="00FF554F">
            <w:pPr>
              <w:pStyle w:val="NoSpacing"/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</w:p>
        </w:tc>
      </w:tr>
      <w:tr w:rsidR="0049610E" w:rsidRPr="008647FA" w:rsidTr="00FF554F">
        <w:tc>
          <w:tcPr>
            <w:tcW w:w="1862" w:type="dxa"/>
          </w:tcPr>
          <w:p w:rsidR="0049610E" w:rsidRPr="00D9132D" w:rsidRDefault="0049610E" w:rsidP="00FF554F">
            <w:pPr>
              <w:bidi/>
              <w:jc w:val="right"/>
              <w:rPr>
                <w:rFonts w:ascii="Times New Roman" w:hAnsi="Times New Roman" w:cs="Times New Roman"/>
                <w:color w:val="00B0F0"/>
                <w:sz w:val="24"/>
                <w:szCs w:val="24"/>
                <w:highlight w:val="yellow"/>
                <w:rtl/>
              </w:rPr>
            </w:pPr>
            <w:r w:rsidRPr="00D9132D">
              <w:rPr>
                <w:rFonts w:asciiTheme="majorBidi" w:hAnsiTheme="majorBidi" w:cstheme="majorBidi"/>
                <w:sz w:val="24"/>
                <w:szCs w:val="24"/>
                <w:highlight w:val="yellow"/>
              </w:rPr>
              <w:lastRenderedPageBreak/>
              <w:t>EHR.PP.01.R1</w:t>
            </w:r>
          </w:p>
        </w:tc>
        <w:tc>
          <w:tcPr>
            <w:tcW w:w="6660" w:type="dxa"/>
          </w:tcPr>
          <w:p w:rsidR="0049610E" w:rsidRPr="00D9132D" w:rsidRDefault="0049610E" w:rsidP="00FF554F">
            <w:pPr>
              <w:bidi/>
              <w:rPr>
                <w:rFonts w:ascii="Times New Roman" w:hAnsi="Times New Roman" w:cs="Times New Roman"/>
                <w:color w:val="00B0F0"/>
                <w:sz w:val="24"/>
                <w:szCs w:val="24"/>
                <w:highlight w:val="yellow"/>
                <w:rtl/>
              </w:rPr>
            </w:pPr>
            <w:r w:rsidRPr="00D9132D">
              <w:rPr>
                <w:rFonts w:asciiTheme="majorBidi" w:hAnsiTheme="majorBidi" w:cstheme="majorBidi" w:hint="cs"/>
                <w:sz w:val="24"/>
                <w:szCs w:val="24"/>
                <w:highlight w:val="yellow"/>
                <w:rtl/>
              </w:rPr>
              <w:t>أخلاقيات العمل بالسجل الصحي الإلكتروني-منظمة الصحة العالمية</w:t>
            </w:r>
          </w:p>
        </w:tc>
        <w:tc>
          <w:tcPr>
            <w:tcW w:w="1648" w:type="dxa"/>
          </w:tcPr>
          <w:p w:rsidR="0049610E" w:rsidRPr="008647FA" w:rsidRDefault="0049610E" w:rsidP="00FF554F">
            <w:pPr>
              <w:pStyle w:val="NoSpacing"/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</w:p>
        </w:tc>
      </w:tr>
    </w:tbl>
    <w:p w:rsidR="0049610E" w:rsidRDefault="0049610E" w:rsidP="0049610E">
      <w:pPr>
        <w:pStyle w:val="NoSpacing"/>
        <w:bidi/>
      </w:pPr>
    </w:p>
    <w:tbl>
      <w:tblPr>
        <w:tblStyle w:val="TableGrid"/>
        <w:bidiVisual/>
        <w:tblW w:w="10170" w:type="dxa"/>
        <w:tblInd w:w="-342" w:type="dxa"/>
        <w:tblLook w:val="04A0" w:firstRow="1" w:lastRow="0" w:firstColumn="1" w:lastColumn="0" w:noHBand="0" w:noVBand="1"/>
      </w:tblPr>
      <w:tblGrid>
        <w:gridCol w:w="1862"/>
        <w:gridCol w:w="6660"/>
        <w:gridCol w:w="1648"/>
      </w:tblGrid>
      <w:tr w:rsidR="006D286C" w:rsidRPr="004B20B9" w:rsidTr="006D286C">
        <w:tc>
          <w:tcPr>
            <w:tcW w:w="10170" w:type="dxa"/>
            <w:gridSpan w:val="3"/>
            <w:shd w:val="clear" w:color="auto" w:fill="BFBFBF" w:themeFill="background1" w:themeFillShade="BF"/>
          </w:tcPr>
          <w:p w:rsidR="006D286C" w:rsidRPr="004B20B9" w:rsidRDefault="006D286C" w:rsidP="006D286C">
            <w:pPr>
              <w:pStyle w:val="ListParagraph"/>
              <w:numPr>
                <w:ilvl w:val="0"/>
                <w:numId w:val="34"/>
              </w:num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 w:rsidRPr="00CA28F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سياس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ات</w:t>
            </w:r>
            <w:r w:rsidRPr="00CA28F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وإجراءات</w:t>
            </w:r>
            <w:r w:rsidRPr="00CA28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A28F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شؤون الموظفين</w:t>
            </w:r>
          </w:p>
        </w:tc>
      </w:tr>
      <w:tr w:rsidR="006D286C" w:rsidRPr="00DA023A" w:rsidTr="006D286C">
        <w:tc>
          <w:tcPr>
            <w:tcW w:w="1862" w:type="dxa"/>
            <w:tcBorders>
              <w:bottom w:val="single" w:sz="4" w:space="0" w:color="000000" w:themeColor="text1"/>
            </w:tcBorders>
          </w:tcPr>
          <w:p w:rsidR="006D286C" w:rsidRPr="00DA023A" w:rsidRDefault="006D286C" w:rsidP="006D286C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A023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الرمز</w:t>
            </w:r>
          </w:p>
        </w:tc>
        <w:tc>
          <w:tcPr>
            <w:tcW w:w="6660" w:type="dxa"/>
            <w:tcBorders>
              <w:bottom w:val="single" w:sz="4" w:space="0" w:color="000000" w:themeColor="text1"/>
            </w:tcBorders>
          </w:tcPr>
          <w:p w:rsidR="006D286C" w:rsidRPr="00DA023A" w:rsidRDefault="006D286C" w:rsidP="006D286C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AA60A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</w:t>
            </w:r>
            <w:r w:rsidRPr="00CA28F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سياس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ات</w:t>
            </w:r>
            <w:r w:rsidRPr="00CA28F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و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</w:t>
            </w:r>
            <w:r w:rsidRPr="00CA28F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إجراءات</w:t>
            </w:r>
            <w:r w:rsidRPr="00CA28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A28F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648" w:type="dxa"/>
            <w:tcBorders>
              <w:bottom w:val="single" w:sz="4" w:space="0" w:color="000000" w:themeColor="text1"/>
            </w:tcBorders>
          </w:tcPr>
          <w:p w:rsidR="006D286C" w:rsidRPr="00DA023A" w:rsidRDefault="006D286C" w:rsidP="006D286C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المعيار</w:t>
            </w:r>
          </w:p>
        </w:tc>
      </w:tr>
      <w:tr w:rsidR="006D286C" w:rsidTr="006D286C">
        <w:tc>
          <w:tcPr>
            <w:tcW w:w="1862" w:type="dxa"/>
            <w:tcBorders>
              <w:bottom w:val="nil"/>
            </w:tcBorders>
          </w:tcPr>
          <w:p w:rsidR="006D286C" w:rsidRPr="00CA28F1" w:rsidRDefault="000F0C2B" w:rsidP="006D286C">
            <w:pPr>
              <w:bidi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HR.</w:t>
            </w:r>
            <w:r w:rsidR="00EC7105">
              <w:rPr>
                <w:rFonts w:ascii="Times New Roman" w:hAnsi="Times New Roman" w:cs="Times New Roman"/>
                <w:sz w:val="24"/>
                <w:szCs w:val="24"/>
              </w:rPr>
              <w:t>PP.0</w:t>
            </w:r>
            <w:r w:rsidR="006D286C" w:rsidRPr="00CA2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0" w:type="dxa"/>
            <w:tcBorders>
              <w:bottom w:val="nil"/>
            </w:tcBorders>
          </w:tcPr>
          <w:p w:rsidR="006D286C" w:rsidRPr="00CA28F1" w:rsidRDefault="006D286C" w:rsidP="006D286C">
            <w:pPr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CA28F1">
              <w:rPr>
                <w:rFonts w:ascii="Times New Roman" w:hAnsi="Times New Roman" w:cs="Times New Roman"/>
                <w:sz w:val="24"/>
                <w:szCs w:val="24"/>
                <w:rtl/>
              </w:rPr>
              <w:t>سياسة وإجراءات تنسيق وإدارة إجازات وغياب العاملين الصحيين في المركز</w:t>
            </w:r>
          </w:p>
        </w:tc>
        <w:tc>
          <w:tcPr>
            <w:tcW w:w="1648" w:type="dxa"/>
            <w:tcBorders>
              <w:bottom w:val="nil"/>
            </w:tcBorders>
          </w:tcPr>
          <w:p w:rsidR="006D286C" w:rsidRPr="0006163D" w:rsidRDefault="0006163D" w:rsidP="006D286C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616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117CF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</w:tr>
      <w:tr w:rsidR="006D286C" w:rsidTr="006D286C">
        <w:tc>
          <w:tcPr>
            <w:tcW w:w="1862" w:type="dxa"/>
            <w:tcBorders>
              <w:top w:val="nil"/>
              <w:bottom w:val="nil"/>
            </w:tcBorders>
          </w:tcPr>
          <w:p w:rsidR="006D286C" w:rsidRPr="00CA28F1" w:rsidRDefault="000F0C2B" w:rsidP="00A67246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bidi="ar-LB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HR.</w:t>
            </w:r>
            <w:r w:rsidR="00EC7105">
              <w:rPr>
                <w:rFonts w:ascii="Times New Roman" w:hAnsi="Times New Roman" w:cs="Times New Roman"/>
                <w:sz w:val="24"/>
                <w:szCs w:val="24"/>
              </w:rPr>
              <w:t>PP.0</w:t>
            </w:r>
            <w:r w:rsidR="006D286C" w:rsidRPr="00CA2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286C" w:rsidRPr="00CA28F1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.</w:t>
            </w:r>
            <w:r w:rsidR="00A67246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F</w:t>
            </w:r>
            <w:r w:rsidR="006D286C" w:rsidRPr="00CA28F1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1</w:t>
            </w:r>
          </w:p>
        </w:tc>
        <w:tc>
          <w:tcPr>
            <w:tcW w:w="6660" w:type="dxa"/>
            <w:tcBorders>
              <w:top w:val="nil"/>
              <w:bottom w:val="nil"/>
            </w:tcBorders>
          </w:tcPr>
          <w:p w:rsidR="006D286C" w:rsidRPr="00CA28F1" w:rsidRDefault="006D286C" w:rsidP="006D286C">
            <w:pPr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7A1AE0">
              <w:rPr>
                <w:rFonts w:ascii="Times New Roman" w:hAnsi="Times New Roman" w:cs="Times New Roman"/>
                <w:sz w:val="24"/>
                <w:szCs w:val="24"/>
                <w:rtl/>
              </w:rPr>
              <w:t>ملحق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"</w:t>
            </w:r>
            <w:r w:rsidRPr="00CA28F1">
              <w:rPr>
                <w:rFonts w:ascii="Times New Roman" w:hAnsi="Times New Roman" w:cs="Times New Roman"/>
                <w:sz w:val="24"/>
                <w:szCs w:val="24"/>
                <w:rtl/>
              </w:rPr>
              <w:t>إذن خـــــروج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"</w:t>
            </w:r>
          </w:p>
        </w:tc>
        <w:tc>
          <w:tcPr>
            <w:tcW w:w="1648" w:type="dxa"/>
            <w:tcBorders>
              <w:top w:val="nil"/>
              <w:bottom w:val="nil"/>
            </w:tcBorders>
          </w:tcPr>
          <w:p w:rsidR="006D286C" w:rsidRPr="0006163D" w:rsidRDefault="006D286C" w:rsidP="006D286C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6D286C" w:rsidTr="006D286C">
        <w:tc>
          <w:tcPr>
            <w:tcW w:w="1862" w:type="dxa"/>
            <w:tcBorders>
              <w:top w:val="nil"/>
              <w:bottom w:val="nil"/>
            </w:tcBorders>
          </w:tcPr>
          <w:p w:rsidR="006D286C" w:rsidRPr="00CA28F1" w:rsidRDefault="000F0C2B" w:rsidP="00A67246">
            <w:pPr>
              <w:bidi/>
              <w:jc w:val="right"/>
              <w:rPr>
                <w:rFonts w:ascii="Times New Roman" w:hAnsi="Times New Roman" w:cs="Times New Roman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HR.</w:t>
            </w:r>
            <w:r w:rsidR="00EC7105">
              <w:rPr>
                <w:rFonts w:ascii="Times New Roman" w:hAnsi="Times New Roman" w:cs="Times New Roman"/>
                <w:sz w:val="24"/>
                <w:szCs w:val="24"/>
              </w:rPr>
              <w:t>PP.0</w:t>
            </w:r>
            <w:r w:rsidR="006D286C" w:rsidRPr="00CA2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286C" w:rsidRPr="00CA28F1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.</w:t>
            </w:r>
            <w:r w:rsidR="00A67246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F</w:t>
            </w:r>
            <w:r w:rsidR="006D286C" w:rsidRPr="00CA28F1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2</w:t>
            </w:r>
          </w:p>
        </w:tc>
        <w:tc>
          <w:tcPr>
            <w:tcW w:w="6660" w:type="dxa"/>
            <w:tcBorders>
              <w:top w:val="nil"/>
              <w:bottom w:val="nil"/>
            </w:tcBorders>
          </w:tcPr>
          <w:p w:rsidR="006D286C" w:rsidRPr="00CA28F1" w:rsidRDefault="006D286C" w:rsidP="006D286C">
            <w:pPr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7A1AE0">
              <w:rPr>
                <w:rFonts w:ascii="Times New Roman" w:hAnsi="Times New Roman" w:cs="Times New Roman"/>
                <w:sz w:val="24"/>
                <w:szCs w:val="24"/>
                <w:rtl/>
              </w:rPr>
              <w:t>ملحق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"</w:t>
            </w:r>
            <w:r w:rsidRPr="00CA28F1">
              <w:rPr>
                <w:rFonts w:ascii="Times New Roman" w:hAnsi="Times New Roman" w:cs="Times New Roman"/>
                <w:sz w:val="24"/>
                <w:szCs w:val="24"/>
                <w:rtl/>
              </w:rPr>
              <w:t>نموذج طلب عطلة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"</w:t>
            </w:r>
          </w:p>
        </w:tc>
        <w:tc>
          <w:tcPr>
            <w:tcW w:w="1648" w:type="dxa"/>
            <w:tcBorders>
              <w:top w:val="nil"/>
              <w:bottom w:val="nil"/>
            </w:tcBorders>
          </w:tcPr>
          <w:p w:rsidR="006D286C" w:rsidRPr="0006163D" w:rsidRDefault="006D286C" w:rsidP="006D286C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6D286C" w:rsidTr="006D286C">
        <w:tc>
          <w:tcPr>
            <w:tcW w:w="1862" w:type="dxa"/>
            <w:tcBorders>
              <w:top w:val="nil"/>
              <w:bottom w:val="nil"/>
            </w:tcBorders>
          </w:tcPr>
          <w:p w:rsidR="006D286C" w:rsidRPr="00CA28F1" w:rsidRDefault="000F0C2B" w:rsidP="00A67246">
            <w:pPr>
              <w:bidi/>
              <w:jc w:val="right"/>
              <w:rPr>
                <w:rFonts w:ascii="Times New Roman" w:hAnsi="Times New Roman" w:cs="Times New Roman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HR.</w:t>
            </w:r>
            <w:r w:rsidR="00EC7105">
              <w:rPr>
                <w:rFonts w:ascii="Times New Roman" w:hAnsi="Times New Roman" w:cs="Times New Roman"/>
                <w:sz w:val="24"/>
                <w:szCs w:val="24"/>
              </w:rPr>
              <w:t>PP.0</w:t>
            </w:r>
            <w:r w:rsidR="006D286C" w:rsidRPr="00CA2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286C" w:rsidRPr="00CA28F1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.</w:t>
            </w:r>
            <w:r w:rsidR="00A67246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F</w:t>
            </w:r>
            <w:r w:rsidR="006D286C" w:rsidRPr="00CA28F1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3</w:t>
            </w:r>
          </w:p>
        </w:tc>
        <w:tc>
          <w:tcPr>
            <w:tcW w:w="6660" w:type="dxa"/>
            <w:tcBorders>
              <w:top w:val="nil"/>
              <w:bottom w:val="nil"/>
            </w:tcBorders>
          </w:tcPr>
          <w:p w:rsidR="006D286C" w:rsidRPr="00CA28F1" w:rsidRDefault="006D286C" w:rsidP="006D286C">
            <w:pPr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7A1AE0">
              <w:rPr>
                <w:rFonts w:ascii="Times New Roman" w:hAnsi="Times New Roman" w:cs="Times New Roman"/>
                <w:sz w:val="24"/>
                <w:szCs w:val="24"/>
                <w:rtl/>
              </w:rPr>
              <w:t>ملحق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"</w:t>
            </w:r>
            <w:r w:rsidRPr="00CA28F1">
              <w:rPr>
                <w:rFonts w:ascii="Times New Roman" w:hAnsi="Times New Roman" w:cs="Times New Roman"/>
                <w:sz w:val="24"/>
                <w:szCs w:val="24"/>
                <w:rtl/>
              </w:rPr>
              <w:t>نموذج إجازة مرضية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"</w:t>
            </w:r>
          </w:p>
        </w:tc>
        <w:tc>
          <w:tcPr>
            <w:tcW w:w="1648" w:type="dxa"/>
            <w:tcBorders>
              <w:top w:val="nil"/>
              <w:bottom w:val="nil"/>
            </w:tcBorders>
          </w:tcPr>
          <w:p w:rsidR="006D286C" w:rsidRPr="0006163D" w:rsidRDefault="006D286C" w:rsidP="006D286C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6D286C" w:rsidTr="006D286C">
        <w:tc>
          <w:tcPr>
            <w:tcW w:w="1862" w:type="dxa"/>
            <w:tcBorders>
              <w:top w:val="nil"/>
              <w:bottom w:val="single" w:sz="4" w:space="0" w:color="000000" w:themeColor="text1"/>
            </w:tcBorders>
          </w:tcPr>
          <w:p w:rsidR="006D286C" w:rsidRPr="00CA28F1" w:rsidRDefault="000F0C2B" w:rsidP="006D286C">
            <w:pPr>
              <w:bidi/>
              <w:jc w:val="right"/>
              <w:rPr>
                <w:rFonts w:ascii="Times New Roman" w:hAnsi="Times New Roman" w:cs="Times New Roman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HR.</w:t>
            </w:r>
            <w:r w:rsidR="00EC7105">
              <w:rPr>
                <w:rFonts w:ascii="Times New Roman" w:hAnsi="Times New Roman" w:cs="Times New Roman"/>
                <w:sz w:val="24"/>
                <w:szCs w:val="24"/>
              </w:rPr>
              <w:t>PP.0</w:t>
            </w:r>
            <w:r w:rsidR="006D286C" w:rsidRPr="00CA2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286C" w:rsidRPr="00CA28F1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.R1</w:t>
            </w:r>
          </w:p>
        </w:tc>
        <w:tc>
          <w:tcPr>
            <w:tcW w:w="6660" w:type="dxa"/>
            <w:tcBorders>
              <w:top w:val="nil"/>
              <w:bottom w:val="single" w:sz="4" w:space="0" w:color="000000" w:themeColor="text1"/>
            </w:tcBorders>
          </w:tcPr>
          <w:p w:rsidR="006D286C" w:rsidRPr="00CA28F1" w:rsidRDefault="006D286C" w:rsidP="006D286C">
            <w:pPr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مرجع "</w:t>
            </w:r>
            <w:r w:rsidRPr="00CA28F1">
              <w:rPr>
                <w:rFonts w:ascii="Times New Roman" w:hAnsi="Times New Roman" w:cs="Times New Roman"/>
                <w:sz w:val="24"/>
                <w:szCs w:val="24"/>
                <w:rtl/>
              </w:rPr>
              <w:t>قوانين العمل في لبنان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"</w:t>
            </w:r>
          </w:p>
        </w:tc>
        <w:tc>
          <w:tcPr>
            <w:tcW w:w="1648" w:type="dxa"/>
            <w:tcBorders>
              <w:top w:val="nil"/>
              <w:bottom w:val="single" w:sz="4" w:space="0" w:color="000000" w:themeColor="text1"/>
            </w:tcBorders>
          </w:tcPr>
          <w:p w:rsidR="006D286C" w:rsidRPr="0006163D" w:rsidRDefault="006D286C" w:rsidP="006D286C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3C4DF5" w:rsidTr="00FF554F">
        <w:tc>
          <w:tcPr>
            <w:tcW w:w="1862" w:type="dxa"/>
            <w:tcBorders>
              <w:bottom w:val="nil"/>
            </w:tcBorders>
          </w:tcPr>
          <w:p w:rsidR="003C4DF5" w:rsidRPr="00CA28F1" w:rsidRDefault="003C4DF5" w:rsidP="006D286C">
            <w:pPr>
              <w:bidi/>
              <w:jc w:val="right"/>
              <w:rPr>
                <w:rFonts w:ascii="Times New Roman" w:hAnsi="Times New Roman" w:cs="Times New Roman"/>
                <w:noProof/>
                <w:sz w:val="24"/>
                <w:szCs w:val="24"/>
                <w:rtl/>
                <w:lang w:bidi="ar-LB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HR.PP.0</w:t>
            </w:r>
            <w:r w:rsidRPr="00CA28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0" w:type="dxa"/>
            <w:tcBorders>
              <w:bottom w:val="nil"/>
            </w:tcBorders>
          </w:tcPr>
          <w:p w:rsidR="003C4DF5" w:rsidRPr="00CA28F1" w:rsidRDefault="003C4DF5" w:rsidP="006D286C">
            <w:pPr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CA28F1">
              <w:rPr>
                <w:rFonts w:ascii="Times New Roman" w:hAnsi="Times New Roman" w:cs="Times New Roman"/>
                <w:sz w:val="24"/>
                <w:szCs w:val="24"/>
                <w:rtl/>
              </w:rPr>
              <w:t>سياسة وإجراءات تقييم الأداء والتحسين المستمر للأداء المهني</w:t>
            </w:r>
          </w:p>
        </w:tc>
        <w:tc>
          <w:tcPr>
            <w:tcW w:w="1648" w:type="dxa"/>
            <w:vMerge w:val="restart"/>
          </w:tcPr>
          <w:p w:rsidR="003C4DF5" w:rsidRPr="0006163D" w:rsidRDefault="003C4DF5" w:rsidP="006D286C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6163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.7, 18.8, 18.9</w:t>
            </w:r>
          </w:p>
        </w:tc>
      </w:tr>
      <w:tr w:rsidR="003C4DF5" w:rsidTr="00FF554F">
        <w:tc>
          <w:tcPr>
            <w:tcW w:w="1862" w:type="dxa"/>
            <w:tcBorders>
              <w:top w:val="nil"/>
              <w:bottom w:val="nil"/>
            </w:tcBorders>
          </w:tcPr>
          <w:p w:rsidR="003C4DF5" w:rsidRPr="00CA28F1" w:rsidRDefault="003C4DF5" w:rsidP="00A67246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bidi="ar-LB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HR.PP.0</w:t>
            </w:r>
            <w:r w:rsidRPr="00CA28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A28F1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F</w:t>
            </w:r>
            <w:r w:rsidRPr="00CA28F1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1</w:t>
            </w:r>
          </w:p>
        </w:tc>
        <w:tc>
          <w:tcPr>
            <w:tcW w:w="6660" w:type="dxa"/>
            <w:tcBorders>
              <w:top w:val="nil"/>
              <w:bottom w:val="nil"/>
            </w:tcBorders>
          </w:tcPr>
          <w:p w:rsidR="003C4DF5" w:rsidRPr="00CA28F1" w:rsidRDefault="003C4DF5" w:rsidP="006D286C">
            <w:pPr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7A1AE0">
              <w:rPr>
                <w:rFonts w:ascii="Times New Roman" w:hAnsi="Times New Roman" w:cs="Times New Roman"/>
                <w:sz w:val="24"/>
                <w:szCs w:val="24"/>
                <w:rtl/>
              </w:rPr>
              <w:t>ملحق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"</w:t>
            </w:r>
            <w:r w:rsidRPr="00CA28F1">
              <w:rPr>
                <w:rFonts w:ascii="Times New Roman" w:hAnsi="Times New Roman" w:cs="Times New Roman"/>
                <w:sz w:val="24"/>
                <w:szCs w:val="24"/>
                <w:rtl/>
              </w:rPr>
              <w:t>نموذج تقييم الأداء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"</w:t>
            </w:r>
            <w:r w:rsidRPr="00CA28F1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648" w:type="dxa"/>
            <w:vMerge/>
          </w:tcPr>
          <w:p w:rsidR="003C4DF5" w:rsidRPr="0006163D" w:rsidRDefault="003C4DF5" w:rsidP="006D286C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3C4DF5" w:rsidTr="00FF554F">
        <w:tc>
          <w:tcPr>
            <w:tcW w:w="1862" w:type="dxa"/>
            <w:tcBorders>
              <w:top w:val="nil"/>
              <w:bottom w:val="nil"/>
            </w:tcBorders>
          </w:tcPr>
          <w:p w:rsidR="003C4DF5" w:rsidRPr="00CA28F1" w:rsidRDefault="003C4DF5" w:rsidP="00A67246">
            <w:pPr>
              <w:bidi/>
              <w:jc w:val="right"/>
              <w:rPr>
                <w:rFonts w:ascii="Times New Roman" w:hAnsi="Times New Roman" w:cs="Times New Roman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HR.PP.0</w:t>
            </w:r>
            <w:r w:rsidRPr="00CA28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A28F1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F</w:t>
            </w:r>
            <w:r w:rsidRPr="00CA28F1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2</w:t>
            </w:r>
          </w:p>
        </w:tc>
        <w:tc>
          <w:tcPr>
            <w:tcW w:w="6660" w:type="dxa"/>
            <w:tcBorders>
              <w:top w:val="nil"/>
              <w:bottom w:val="nil"/>
            </w:tcBorders>
          </w:tcPr>
          <w:p w:rsidR="003C4DF5" w:rsidRPr="00CA28F1" w:rsidRDefault="003C4DF5" w:rsidP="006D286C">
            <w:pPr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7A1AE0">
              <w:rPr>
                <w:rFonts w:ascii="Times New Roman" w:hAnsi="Times New Roman" w:cs="Times New Roman"/>
                <w:sz w:val="24"/>
                <w:szCs w:val="24"/>
                <w:rtl/>
              </w:rPr>
              <w:t>ملحق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"</w:t>
            </w:r>
            <w:r w:rsidRPr="00CA28F1">
              <w:rPr>
                <w:rFonts w:ascii="Times New Roman" w:hAnsi="Times New Roman" w:cs="Times New Roman"/>
                <w:sz w:val="24"/>
                <w:szCs w:val="24"/>
                <w:rtl/>
              </w:rPr>
              <w:t>خطة لتحسين الأداء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"</w:t>
            </w:r>
          </w:p>
        </w:tc>
        <w:tc>
          <w:tcPr>
            <w:tcW w:w="1648" w:type="dxa"/>
            <w:vMerge/>
          </w:tcPr>
          <w:p w:rsidR="003C4DF5" w:rsidRPr="0006163D" w:rsidRDefault="003C4DF5" w:rsidP="006D286C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3C4DF5" w:rsidTr="00FF554F">
        <w:tc>
          <w:tcPr>
            <w:tcW w:w="1862" w:type="dxa"/>
            <w:tcBorders>
              <w:top w:val="nil"/>
              <w:bottom w:val="single" w:sz="4" w:space="0" w:color="000000" w:themeColor="text1"/>
            </w:tcBorders>
          </w:tcPr>
          <w:p w:rsidR="003C4DF5" w:rsidRPr="00CA28F1" w:rsidRDefault="003C4DF5" w:rsidP="00A67246">
            <w:pPr>
              <w:bidi/>
              <w:jc w:val="right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HR.PP.0</w:t>
            </w:r>
            <w:r w:rsidRPr="00CA28F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Pr="00CA28F1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.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F</w:t>
            </w:r>
            <w:r w:rsidRPr="00CA28F1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3</w:t>
            </w:r>
          </w:p>
        </w:tc>
        <w:tc>
          <w:tcPr>
            <w:tcW w:w="6660" w:type="dxa"/>
            <w:tcBorders>
              <w:top w:val="nil"/>
              <w:bottom w:val="single" w:sz="4" w:space="0" w:color="000000" w:themeColor="text1"/>
            </w:tcBorders>
          </w:tcPr>
          <w:p w:rsidR="003C4DF5" w:rsidRPr="00CA28F1" w:rsidRDefault="003C4DF5" w:rsidP="006D286C">
            <w:pPr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7A1AE0">
              <w:rPr>
                <w:rFonts w:ascii="Times New Roman" w:hAnsi="Times New Roman" w:cs="Times New Roman"/>
                <w:sz w:val="24"/>
                <w:szCs w:val="24"/>
                <w:rtl/>
              </w:rPr>
              <w:t>ملحق</w:t>
            </w:r>
            <w:r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 xml:space="preserve"> "</w:t>
            </w:r>
            <w:r w:rsidRPr="00CA28F1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نموذج تقييم أداء طبيب</w:t>
            </w:r>
            <w:r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"</w:t>
            </w:r>
          </w:p>
        </w:tc>
        <w:tc>
          <w:tcPr>
            <w:tcW w:w="1648" w:type="dxa"/>
            <w:vMerge/>
            <w:tcBorders>
              <w:bottom w:val="single" w:sz="4" w:space="0" w:color="000000" w:themeColor="text1"/>
            </w:tcBorders>
          </w:tcPr>
          <w:p w:rsidR="003C4DF5" w:rsidRPr="0006163D" w:rsidRDefault="003C4DF5" w:rsidP="006D286C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6D286C" w:rsidTr="006D286C">
        <w:tc>
          <w:tcPr>
            <w:tcW w:w="1862" w:type="dxa"/>
            <w:tcBorders>
              <w:bottom w:val="nil"/>
            </w:tcBorders>
          </w:tcPr>
          <w:p w:rsidR="006D286C" w:rsidRPr="00CA28F1" w:rsidRDefault="000F0C2B" w:rsidP="006D286C">
            <w:pPr>
              <w:bidi/>
              <w:jc w:val="right"/>
              <w:rPr>
                <w:rFonts w:ascii="Times New Roman" w:hAnsi="Times New Roman" w:cs="Times New Roman"/>
                <w:noProof/>
                <w:sz w:val="24"/>
                <w:szCs w:val="24"/>
                <w:rtl/>
                <w:lang w:bidi="ar-LB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HR.</w:t>
            </w:r>
            <w:r w:rsidR="00EC7105">
              <w:rPr>
                <w:rFonts w:ascii="Times New Roman" w:hAnsi="Times New Roman" w:cs="Times New Roman"/>
                <w:sz w:val="24"/>
                <w:szCs w:val="24"/>
              </w:rPr>
              <w:t>PP.0</w:t>
            </w:r>
            <w:r w:rsidR="006D286C" w:rsidRPr="00CA28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0" w:type="dxa"/>
            <w:tcBorders>
              <w:bottom w:val="nil"/>
            </w:tcBorders>
          </w:tcPr>
          <w:p w:rsidR="006D286C" w:rsidRPr="00CA28F1" w:rsidRDefault="006D286C" w:rsidP="006D286C">
            <w:pPr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CA28F1">
              <w:rPr>
                <w:rFonts w:ascii="Times New Roman" w:hAnsi="Times New Roman" w:cs="Times New Roman"/>
                <w:sz w:val="24"/>
                <w:szCs w:val="24"/>
                <w:rtl/>
              </w:rPr>
              <w:t>سياسة وإجراءات "تعارض أو تضارب المصالح"</w:t>
            </w:r>
          </w:p>
        </w:tc>
        <w:tc>
          <w:tcPr>
            <w:tcW w:w="1648" w:type="dxa"/>
            <w:tcBorders>
              <w:bottom w:val="nil"/>
            </w:tcBorders>
          </w:tcPr>
          <w:p w:rsidR="006D286C" w:rsidRPr="0006163D" w:rsidRDefault="005D14C8" w:rsidP="006D286C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A3A5C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</w:tr>
      <w:tr w:rsidR="006D286C" w:rsidTr="006D286C">
        <w:tc>
          <w:tcPr>
            <w:tcW w:w="1862" w:type="dxa"/>
            <w:tcBorders>
              <w:top w:val="nil"/>
              <w:bottom w:val="single" w:sz="4" w:space="0" w:color="000000" w:themeColor="text1"/>
            </w:tcBorders>
          </w:tcPr>
          <w:p w:rsidR="006D286C" w:rsidRPr="00CA28F1" w:rsidRDefault="000F0C2B" w:rsidP="00A67246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bidi="ar-LB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HR.</w:t>
            </w:r>
            <w:r w:rsidR="00EC7105">
              <w:rPr>
                <w:rFonts w:ascii="Times New Roman" w:hAnsi="Times New Roman" w:cs="Times New Roman"/>
                <w:sz w:val="24"/>
                <w:szCs w:val="24"/>
              </w:rPr>
              <w:t>PP.0</w:t>
            </w:r>
            <w:r w:rsidR="006D286C" w:rsidRPr="00CA28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D286C" w:rsidRPr="00CA28F1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.</w:t>
            </w:r>
            <w:r w:rsidR="00A67246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F</w:t>
            </w:r>
            <w:r w:rsidR="006D286C" w:rsidRPr="00CA28F1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1</w:t>
            </w:r>
          </w:p>
        </w:tc>
        <w:tc>
          <w:tcPr>
            <w:tcW w:w="6660" w:type="dxa"/>
            <w:tcBorders>
              <w:top w:val="nil"/>
              <w:bottom w:val="single" w:sz="4" w:space="0" w:color="000000" w:themeColor="text1"/>
            </w:tcBorders>
          </w:tcPr>
          <w:p w:rsidR="006D286C" w:rsidRPr="00CA28F1" w:rsidRDefault="006D286C" w:rsidP="006D286C">
            <w:pPr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CA28F1">
              <w:rPr>
                <w:rFonts w:ascii="Times New Roman" w:hAnsi="Times New Roman" w:cs="Times New Roman"/>
                <w:sz w:val="24"/>
                <w:szCs w:val="24"/>
                <w:rtl/>
              </w:rPr>
              <w:t>إستمارة</w:t>
            </w:r>
            <w:r w:rsidRPr="00CA2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8F1">
              <w:rPr>
                <w:rFonts w:ascii="Times New Roman" w:hAnsi="Times New Roman" w:cs="Times New Roman"/>
                <w:sz w:val="24"/>
                <w:szCs w:val="24"/>
                <w:rtl/>
              </w:rPr>
              <w:t>تعارض</w:t>
            </w:r>
            <w:r w:rsidRPr="00CA2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8F1">
              <w:rPr>
                <w:rFonts w:ascii="Times New Roman" w:hAnsi="Times New Roman" w:cs="Times New Roman"/>
                <w:sz w:val="24"/>
                <w:szCs w:val="24"/>
                <w:rtl/>
              </w:rPr>
              <w:t>المصالح</w:t>
            </w:r>
          </w:p>
        </w:tc>
        <w:tc>
          <w:tcPr>
            <w:tcW w:w="1648" w:type="dxa"/>
            <w:tcBorders>
              <w:top w:val="nil"/>
              <w:bottom w:val="single" w:sz="4" w:space="0" w:color="000000" w:themeColor="text1"/>
            </w:tcBorders>
          </w:tcPr>
          <w:p w:rsidR="006D286C" w:rsidRPr="0006163D" w:rsidRDefault="006D286C" w:rsidP="006D286C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6D286C" w:rsidTr="006D286C">
        <w:tc>
          <w:tcPr>
            <w:tcW w:w="1862" w:type="dxa"/>
            <w:tcBorders>
              <w:bottom w:val="single" w:sz="4" w:space="0" w:color="000000" w:themeColor="text1"/>
            </w:tcBorders>
          </w:tcPr>
          <w:p w:rsidR="006D286C" w:rsidRPr="00BA016D" w:rsidRDefault="000F0C2B" w:rsidP="006D286C">
            <w:pPr>
              <w:bidi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016D">
              <w:rPr>
                <w:rFonts w:ascii="Times New Roman" w:hAnsi="Times New Roman" w:cs="Times New Roman"/>
                <w:sz w:val="24"/>
                <w:szCs w:val="24"/>
              </w:rPr>
              <w:t>HR.</w:t>
            </w:r>
            <w:r w:rsidR="00EC7105" w:rsidRPr="00BA016D">
              <w:rPr>
                <w:rFonts w:ascii="Times New Roman" w:hAnsi="Times New Roman" w:cs="Times New Roman"/>
                <w:sz w:val="24"/>
                <w:szCs w:val="24"/>
              </w:rPr>
              <w:t>PP.0</w:t>
            </w:r>
            <w:r w:rsidR="006D286C" w:rsidRPr="00BA01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D286C" w:rsidRPr="00BA016D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.A1</w:t>
            </w:r>
          </w:p>
        </w:tc>
        <w:tc>
          <w:tcPr>
            <w:tcW w:w="6660" w:type="dxa"/>
            <w:tcBorders>
              <w:bottom w:val="single" w:sz="4" w:space="0" w:color="000000" w:themeColor="text1"/>
            </w:tcBorders>
          </w:tcPr>
          <w:p w:rsidR="006D286C" w:rsidRPr="00BA016D" w:rsidRDefault="006D286C" w:rsidP="006D286C">
            <w:pPr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BA016D">
              <w:rPr>
                <w:rFonts w:ascii="Times New Roman" w:hAnsi="Times New Roman" w:cs="Times New Roman" w:hint="cs"/>
                <w:sz w:val="24"/>
                <w:szCs w:val="24"/>
                <w:rtl/>
              </w:rPr>
              <w:t>"</w:t>
            </w:r>
            <w:r w:rsidRPr="00BA016D">
              <w:rPr>
                <w:rFonts w:ascii="Times New Roman" w:hAnsi="Times New Roman" w:cs="Times New Roman"/>
                <w:sz w:val="24"/>
                <w:szCs w:val="24"/>
                <w:rtl/>
              </w:rPr>
              <w:t>البرنامج التعريفي للموظفين/العاملين الجدد</w:t>
            </w:r>
            <w:r w:rsidRPr="00BA016D">
              <w:rPr>
                <w:rFonts w:ascii="Times New Roman" w:hAnsi="Times New Roman" w:cs="Times New Roman" w:hint="cs"/>
                <w:sz w:val="24"/>
                <w:szCs w:val="24"/>
                <w:rtl/>
              </w:rPr>
              <w:t>"</w:t>
            </w:r>
          </w:p>
        </w:tc>
        <w:tc>
          <w:tcPr>
            <w:tcW w:w="1648" w:type="dxa"/>
            <w:tcBorders>
              <w:bottom w:val="single" w:sz="4" w:space="0" w:color="000000" w:themeColor="text1"/>
            </w:tcBorders>
          </w:tcPr>
          <w:p w:rsidR="006D286C" w:rsidRPr="0006163D" w:rsidRDefault="003C4DF5" w:rsidP="006D286C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18.5</w:t>
            </w:r>
          </w:p>
        </w:tc>
      </w:tr>
      <w:tr w:rsidR="006D286C" w:rsidTr="006D286C">
        <w:tc>
          <w:tcPr>
            <w:tcW w:w="1862" w:type="dxa"/>
            <w:tcBorders>
              <w:bottom w:val="nil"/>
            </w:tcBorders>
          </w:tcPr>
          <w:p w:rsidR="006D286C" w:rsidRPr="00BA016D" w:rsidRDefault="000F0C2B" w:rsidP="00A67246">
            <w:pPr>
              <w:bidi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016D">
              <w:rPr>
                <w:rFonts w:ascii="Times New Roman" w:hAnsi="Times New Roman" w:cs="Times New Roman"/>
                <w:sz w:val="24"/>
                <w:szCs w:val="24"/>
              </w:rPr>
              <w:t>HR.</w:t>
            </w:r>
            <w:r w:rsidR="00EC7105" w:rsidRPr="00BA016D">
              <w:rPr>
                <w:rFonts w:ascii="Times New Roman" w:hAnsi="Times New Roman" w:cs="Times New Roman"/>
                <w:sz w:val="24"/>
                <w:szCs w:val="24"/>
              </w:rPr>
              <w:t>PP.0</w:t>
            </w:r>
            <w:r w:rsidR="006D286C" w:rsidRPr="00BA01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D286C" w:rsidRPr="00BA016D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.</w:t>
            </w:r>
            <w:r w:rsidR="00A67246" w:rsidRPr="00BA016D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F</w:t>
            </w:r>
            <w:r w:rsidR="006D286C" w:rsidRPr="00BA016D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1</w:t>
            </w:r>
          </w:p>
        </w:tc>
        <w:tc>
          <w:tcPr>
            <w:tcW w:w="6660" w:type="dxa"/>
            <w:tcBorders>
              <w:bottom w:val="nil"/>
            </w:tcBorders>
          </w:tcPr>
          <w:p w:rsidR="006D286C" w:rsidRPr="00BA016D" w:rsidRDefault="006D286C" w:rsidP="006D286C">
            <w:pPr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BA016D">
              <w:rPr>
                <w:rFonts w:ascii="Times New Roman" w:hAnsi="Times New Roman" w:cs="Times New Roman" w:hint="cs"/>
                <w:sz w:val="24"/>
                <w:szCs w:val="24"/>
                <w:rtl/>
              </w:rPr>
              <w:t>"</w:t>
            </w:r>
            <w:r w:rsidRPr="00BA016D">
              <w:rPr>
                <w:rFonts w:ascii="Times New Roman" w:hAnsi="Times New Roman" w:cs="Times New Roman"/>
                <w:sz w:val="24"/>
                <w:szCs w:val="24"/>
                <w:rtl/>
              </w:rPr>
              <w:t>كشف حضور الاجتماع</w:t>
            </w:r>
            <w:r w:rsidRPr="00BA016D">
              <w:rPr>
                <w:rFonts w:ascii="Times New Roman" w:hAnsi="Times New Roman" w:cs="Times New Roman" w:hint="cs"/>
                <w:sz w:val="24"/>
                <w:szCs w:val="24"/>
                <w:rtl/>
              </w:rPr>
              <w:t>"</w:t>
            </w:r>
            <w:r w:rsidRPr="00BA016D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648" w:type="dxa"/>
            <w:tcBorders>
              <w:bottom w:val="nil"/>
            </w:tcBorders>
          </w:tcPr>
          <w:p w:rsidR="006D286C" w:rsidRPr="0006163D" w:rsidRDefault="003117CF" w:rsidP="006D286C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</w:tr>
      <w:tr w:rsidR="006D286C" w:rsidTr="006D286C">
        <w:tc>
          <w:tcPr>
            <w:tcW w:w="1862" w:type="dxa"/>
            <w:tcBorders>
              <w:top w:val="nil"/>
            </w:tcBorders>
          </w:tcPr>
          <w:p w:rsidR="006D286C" w:rsidRPr="00BA016D" w:rsidRDefault="000F0C2B" w:rsidP="00A67246">
            <w:pPr>
              <w:bidi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016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HR.</w:t>
            </w:r>
            <w:r w:rsidR="00EC7105" w:rsidRPr="00BA016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PP.0</w:t>
            </w:r>
            <w:r w:rsidR="006D286C" w:rsidRPr="00BA016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="006D286C" w:rsidRPr="00BA016D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.</w:t>
            </w:r>
            <w:r w:rsidR="00A67246" w:rsidRPr="00BA016D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 xml:space="preserve"> F</w:t>
            </w:r>
            <w:r w:rsidR="006D286C" w:rsidRPr="00BA016D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2</w:t>
            </w:r>
          </w:p>
        </w:tc>
        <w:tc>
          <w:tcPr>
            <w:tcW w:w="6660" w:type="dxa"/>
            <w:tcBorders>
              <w:top w:val="nil"/>
            </w:tcBorders>
          </w:tcPr>
          <w:p w:rsidR="006D286C" w:rsidRPr="00BA016D" w:rsidRDefault="006D286C" w:rsidP="006D286C">
            <w:pPr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BA016D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"</w:t>
            </w:r>
            <w:r w:rsidRPr="00BA016D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نموذج محضر اجتماع إداري</w:t>
            </w:r>
            <w:r w:rsidRPr="00BA016D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"</w:t>
            </w:r>
          </w:p>
        </w:tc>
        <w:tc>
          <w:tcPr>
            <w:tcW w:w="1648" w:type="dxa"/>
            <w:tcBorders>
              <w:top w:val="nil"/>
            </w:tcBorders>
          </w:tcPr>
          <w:p w:rsidR="006D286C" w:rsidRPr="0006163D" w:rsidRDefault="006D286C" w:rsidP="006D286C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6D286C" w:rsidTr="006D286C">
        <w:tc>
          <w:tcPr>
            <w:tcW w:w="1862" w:type="dxa"/>
          </w:tcPr>
          <w:p w:rsidR="006D286C" w:rsidRPr="00BA016D" w:rsidRDefault="000F0C2B" w:rsidP="00A67246">
            <w:pPr>
              <w:bidi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016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HR.</w:t>
            </w:r>
            <w:r w:rsidR="00EC7105" w:rsidRPr="00BA016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PP.0</w:t>
            </w:r>
            <w:r w:rsidR="006D286C" w:rsidRPr="00BA016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</w:t>
            </w:r>
            <w:r w:rsidR="006D286C" w:rsidRPr="00BA016D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.</w:t>
            </w:r>
            <w:r w:rsidR="00A67246" w:rsidRPr="00BA016D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F</w:t>
            </w:r>
            <w:r w:rsidR="006D286C" w:rsidRPr="00BA016D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1</w:t>
            </w:r>
          </w:p>
        </w:tc>
        <w:tc>
          <w:tcPr>
            <w:tcW w:w="6660" w:type="dxa"/>
          </w:tcPr>
          <w:p w:rsidR="006D286C" w:rsidRPr="00BA016D" w:rsidRDefault="006D286C" w:rsidP="006D286C">
            <w:pPr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BA016D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"</w:t>
            </w:r>
            <w:r w:rsidRPr="00BA016D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تقرير مقابلة نهاية الخدمة</w:t>
            </w:r>
            <w:r w:rsidRPr="00BA016D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"</w:t>
            </w:r>
          </w:p>
        </w:tc>
        <w:tc>
          <w:tcPr>
            <w:tcW w:w="1648" w:type="dxa"/>
          </w:tcPr>
          <w:p w:rsidR="006D286C" w:rsidRPr="0006163D" w:rsidRDefault="006D286C" w:rsidP="006D286C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</w:tr>
    </w:tbl>
    <w:p w:rsidR="006D286C" w:rsidRDefault="006D286C" w:rsidP="006D286C">
      <w:pPr>
        <w:pStyle w:val="NoSpacing"/>
        <w:bidi/>
      </w:pPr>
    </w:p>
    <w:tbl>
      <w:tblPr>
        <w:tblStyle w:val="TableGrid"/>
        <w:bidiVisual/>
        <w:tblW w:w="10170" w:type="dxa"/>
        <w:tblInd w:w="-342" w:type="dxa"/>
        <w:tblLook w:val="04A0" w:firstRow="1" w:lastRow="0" w:firstColumn="1" w:lastColumn="0" w:noHBand="0" w:noVBand="1"/>
      </w:tblPr>
      <w:tblGrid>
        <w:gridCol w:w="2009"/>
        <w:gridCol w:w="6534"/>
        <w:gridCol w:w="1627"/>
      </w:tblGrid>
      <w:tr w:rsidR="006D286C" w:rsidRPr="000F0C2B" w:rsidTr="006D286C">
        <w:tc>
          <w:tcPr>
            <w:tcW w:w="10170" w:type="dxa"/>
            <w:gridSpan w:val="3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6D286C" w:rsidRPr="000F0C2B" w:rsidRDefault="006D286C" w:rsidP="006D286C">
            <w:pPr>
              <w:pStyle w:val="ListParagraph"/>
              <w:numPr>
                <w:ilvl w:val="0"/>
                <w:numId w:val="34"/>
              </w:numPr>
              <w:bidi/>
              <w:rPr>
                <w:rtl/>
              </w:rPr>
            </w:pPr>
            <w:r w:rsidRPr="000F0C2B">
              <w:br w:type="page"/>
            </w:r>
            <w:r w:rsidRPr="000F0C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سياس</w:t>
            </w:r>
            <w:r w:rsidRPr="000F0C2B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ات</w:t>
            </w:r>
            <w:r w:rsidRPr="000F0C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وإجراءات</w:t>
            </w:r>
            <w:r w:rsidRPr="000F0C2B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الأمن و</w:t>
            </w:r>
            <w:r w:rsidRPr="000F0C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السلامة ودرء المخاطر</w:t>
            </w:r>
          </w:p>
        </w:tc>
      </w:tr>
      <w:tr w:rsidR="000F0C2B" w:rsidTr="00E00A43">
        <w:tc>
          <w:tcPr>
            <w:tcW w:w="2009" w:type="dxa"/>
            <w:tcBorders>
              <w:bottom w:val="nil"/>
            </w:tcBorders>
          </w:tcPr>
          <w:p w:rsidR="000F0C2B" w:rsidRPr="00DA023A" w:rsidRDefault="000F0C2B" w:rsidP="007C1E2B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A023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الرمز</w:t>
            </w:r>
          </w:p>
        </w:tc>
        <w:tc>
          <w:tcPr>
            <w:tcW w:w="6534" w:type="dxa"/>
            <w:tcBorders>
              <w:bottom w:val="nil"/>
            </w:tcBorders>
          </w:tcPr>
          <w:p w:rsidR="000F0C2B" w:rsidRPr="00DA023A" w:rsidRDefault="000F0C2B" w:rsidP="007C1E2B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AA60A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</w:t>
            </w:r>
            <w:r w:rsidRPr="00CA28F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سياس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ات</w:t>
            </w:r>
            <w:r w:rsidRPr="00CA28F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و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</w:t>
            </w:r>
            <w:r w:rsidRPr="00CA28F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إجراءات</w:t>
            </w:r>
            <w:r w:rsidRPr="00CA28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A28F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627" w:type="dxa"/>
            <w:tcBorders>
              <w:bottom w:val="nil"/>
            </w:tcBorders>
          </w:tcPr>
          <w:p w:rsidR="000F0C2B" w:rsidRPr="00DA023A" w:rsidRDefault="000F0C2B" w:rsidP="007C1E2B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المعيار</w:t>
            </w:r>
          </w:p>
        </w:tc>
      </w:tr>
      <w:tr w:rsidR="00BA3A5C" w:rsidTr="00ED16BC">
        <w:tc>
          <w:tcPr>
            <w:tcW w:w="2009" w:type="dxa"/>
            <w:tcBorders>
              <w:bottom w:val="nil"/>
            </w:tcBorders>
          </w:tcPr>
          <w:p w:rsidR="00BA3A5C" w:rsidRPr="00E723B9" w:rsidRDefault="00BA3A5C" w:rsidP="006D286C">
            <w:pPr>
              <w:bidi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SAF.PP.0</w:t>
            </w:r>
            <w:r w:rsidRPr="00E72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4" w:type="dxa"/>
            <w:tcBorders>
              <w:bottom w:val="nil"/>
            </w:tcBorders>
          </w:tcPr>
          <w:p w:rsidR="00BA3A5C" w:rsidRDefault="00BA3A5C" w:rsidP="006D286C">
            <w:pPr>
              <w:bidi/>
              <w:rPr>
                <w:rFonts w:ascii="Times New Roman" w:hAnsi="Times New Roman" w:cs="Times New Roman"/>
                <w:sz w:val="24"/>
                <w:szCs w:val="24"/>
              </w:rPr>
            </w:pPr>
            <w:r w:rsidRPr="00E723B9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سياسة وإجراءات </w:t>
            </w:r>
            <w:r w:rsidRPr="00E723B9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الأمن و</w:t>
            </w:r>
            <w:r w:rsidRPr="00E723B9">
              <w:rPr>
                <w:rFonts w:ascii="Times New Roman" w:hAnsi="Times New Roman" w:cs="Times New Roman"/>
                <w:sz w:val="24"/>
                <w:szCs w:val="24"/>
                <w:rtl/>
              </w:rPr>
              <w:t>السلامة ودرء المخاطر</w:t>
            </w:r>
          </w:p>
          <w:p w:rsidR="00BA3A5C" w:rsidRPr="00E723B9" w:rsidRDefault="00BA3A5C" w:rsidP="006D286C">
            <w:pPr>
              <w:bidi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مرفق "</w:t>
            </w:r>
            <w:r w:rsidRPr="00E723B9">
              <w:rPr>
                <w:rFonts w:ascii="Times New Roman" w:hAnsi="Times New Roman" w:cs="Times New Roman"/>
                <w:sz w:val="24"/>
                <w:szCs w:val="24"/>
                <w:rtl/>
              </w:rPr>
              <w:t>أعمال ومسؤوليات لجنة الأمن والسلامة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"</w:t>
            </w:r>
          </w:p>
        </w:tc>
        <w:tc>
          <w:tcPr>
            <w:tcW w:w="1627" w:type="dxa"/>
            <w:vMerge w:val="restart"/>
          </w:tcPr>
          <w:p w:rsidR="00BA3A5C" w:rsidRDefault="00BA3A5C" w:rsidP="00BA3A5C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lang w:bidi="ar-L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8.3, 8.4, 8.5, 9.8,</w:t>
            </w:r>
          </w:p>
          <w:p w:rsidR="00BA3A5C" w:rsidRDefault="00BA3A5C" w:rsidP="00BA3A5C">
            <w:pPr>
              <w:pStyle w:val="NoSpacing"/>
              <w:bidi/>
              <w:rPr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19.1, 19.2</w:t>
            </w:r>
          </w:p>
        </w:tc>
      </w:tr>
      <w:tr w:rsidR="00BA3A5C" w:rsidTr="00ED16BC">
        <w:tc>
          <w:tcPr>
            <w:tcW w:w="2009" w:type="dxa"/>
            <w:tcBorders>
              <w:top w:val="nil"/>
              <w:bottom w:val="single" w:sz="4" w:space="0" w:color="000000" w:themeColor="text1"/>
            </w:tcBorders>
          </w:tcPr>
          <w:p w:rsidR="00BA3A5C" w:rsidRDefault="00BA3A5C" w:rsidP="00423C42">
            <w:pPr>
              <w:bidi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SAF.PP.0</w:t>
            </w:r>
            <w:r w:rsidRPr="00E72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.F1</w:t>
            </w:r>
          </w:p>
        </w:tc>
        <w:tc>
          <w:tcPr>
            <w:tcW w:w="6534" w:type="dxa"/>
            <w:tcBorders>
              <w:top w:val="nil"/>
              <w:bottom w:val="single" w:sz="4" w:space="0" w:color="000000" w:themeColor="text1"/>
            </w:tcBorders>
          </w:tcPr>
          <w:p w:rsidR="00BA3A5C" w:rsidRPr="00E723B9" w:rsidRDefault="00BA3A5C" w:rsidP="006D286C">
            <w:pPr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7A1AE0">
              <w:rPr>
                <w:rFonts w:ascii="Times New Roman" w:hAnsi="Times New Roman" w:cs="Times New Roman"/>
                <w:sz w:val="24"/>
                <w:szCs w:val="24"/>
                <w:rtl/>
              </w:rPr>
              <w:t>ملحق</w:t>
            </w:r>
            <w:r w:rsidRPr="00E723B9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" تقرير الإبلاغ عن مخاطر محتملة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E723B9">
              <w:rPr>
                <w:rFonts w:ascii="Times New Roman" w:hAnsi="Times New Roman" w:cs="Times New Roman"/>
                <w:sz w:val="24"/>
                <w:szCs w:val="24"/>
              </w:rPr>
              <w:t>Hazard Report</w:t>
            </w:r>
          </w:p>
        </w:tc>
        <w:tc>
          <w:tcPr>
            <w:tcW w:w="1627" w:type="dxa"/>
            <w:vMerge/>
            <w:tcBorders>
              <w:bottom w:val="single" w:sz="4" w:space="0" w:color="000000" w:themeColor="text1"/>
            </w:tcBorders>
          </w:tcPr>
          <w:p w:rsidR="00BA3A5C" w:rsidRDefault="00BA3A5C" w:rsidP="00423C42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84656D" w:rsidTr="00FF554F">
        <w:tc>
          <w:tcPr>
            <w:tcW w:w="2009" w:type="dxa"/>
            <w:tcBorders>
              <w:bottom w:val="nil"/>
            </w:tcBorders>
          </w:tcPr>
          <w:p w:rsidR="0084656D" w:rsidRPr="00E723B9" w:rsidRDefault="0084656D" w:rsidP="006D286C">
            <w:pPr>
              <w:bidi/>
              <w:jc w:val="right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SAF.PP.02</w:t>
            </w:r>
          </w:p>
        </w:tc>
        <w:tc>
          <w:tcPr>
            <w:tcW w:w="6534" w:type="dxa"/>
            <w:tcBorders>
              <w:bottom w:val="nil"/>
            </w:tcBorders>
          </w:tcPr>
          <w:p w:rsidR="0084656D" w:rsidRPr="00E723B9" w:rsidRDefault="0084656D" w:rsidP="006D286C">
            <w:pPr>
              <w:bidi/>
              <w:rPr>
                <w:rFonts w:ascii="Times New Roman" w:hAnsi="Times New Roman" w:cs="Times New Roman"/>
                <w:sz w:val="24"/>
                <w:szCs w:val="24"/>
              </w:rPr>
            </w:pPr>
            <w:r w:rsidRPr="00E723B9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سياسة</w:t>
            </w:r>
            <w:r w:rsidRPr="00E72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3B9"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وإجراءات </w:t>
            </w:r>
            <w:r w:rsidRPr="00E723B9">
              <w:rPr>
                <w:rFonts w:ascii="Times New Roman" w:hAnsi="Times New Roman" w:cs="Times New Roman"/>
                <w:sz w:val="24"/>
                <w:szCs w:val="24"/>
                <w:rtl/>
              </w:rPr>
              <w:t>ال</w:t>
            </w:r>
            <w:r w:rsidRPr="00E723B9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إ</w:t>
            </w:r>
            <w:r w:rsidRPr="00E723B9">
              <w:rPr>
                <w:rFonts w:ascii="Times New Roman" w:hAnsi="Times New Roman" w:cs="Times New Roman"/>
                <w:sz w:val="24"/>
                <w:szCs w:val="24"/>
                <w:rtl/>
              </w:rPr>
              <w:t>بل</w:t>
            </w:r>
            <w:r w:rsidRPr="00E723B9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</w:t>
            </w:r>
            <w:r w:rsidRPr="00E723B9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غ عن </w:t>
            </w:r>
            <w:r w:rsidRPr="00E723B9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الإصابات و</w:t>
            </w:r>
            <w:r w:rsidRPr="00E723B9">
              <w:rPr>
                <w:rFonts w:ascii="Times New Roman" w:hAnsi="Times New Roman" w:cs="Times New Roman"/>
                <w:sz w:val="24"/>
                <w:szCs w:val="24"/>
                <w:rtl/>
              </w:rPr>
              <w:t>الحوادث</w:t>
            </w:r>
            <w:r w:rsidRPr="00E723B9"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غير المتعلّقة بالمرضى</w:t>
            </w:r>
          </w:p>
        </w:tc>
        <w:tc>
          <w:tcPr>
            <w:tcW w:w="1627" w:type="dxa"/>
            <w:vMerge w:val="restart"/>
          </w:tcPr>
          <w:p w:rsidR="0084656D" w:rsidRDefault="0084656D" w:rsidP="00BA3A5C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lang w:bidi="ar-L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7.3, 7.5, </w:t>
            </w:r>
          </w:p>
          <w:p w:rsidR="0084656D" w:rsidRDefault="0084656D" w:rsidP="00BA3A5C">
            <w:pPr>
              <w:pStyle w:val="NoSpacing"/>
              <w:bidi/>
              <w:rPr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19.3, 19.4</w:t>
            </w:r>
          </w:p>
        </w:tc>
      </w:tr>
      <w:tr w:rsidR="0084656D" w:rsidTr="00FF554F">
        <w:tc>
          <w:tcPr>
            <w:tcW w:w="2009" w:type="dxa"/>
            <w:tcBorders>
              <w:top w:val="nil"/>
              <w:bottom w:val="nil"/>
            </w:tcBorders>
          </w:tcPr>
          <w:p w:rsidR="0084656D" w:rsidRPr="00E723B9" w:rsidRDefault="0084656D" w:rsidP="00423C42">
            <w:pPr>
              <w:bidi/>
              <w:jc w:val="right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SAF.PP.02.F1</w:t>
            </w:r>
          </w:p>
        </w:tc>
        <w:tc>
          <w:tcPr>
            <w:tcW w:w="6534" w:type="dxa"/>
            <w:tcBorders>
              <w:top w:val="nil"/>
              <w:bottom w:val="nil"/>
            </w:tcBorders>
          </w:tcPr>
          <w:p w:rsidR="0084656D" w:rsidRPr="00E723B9" w:rsidRDefault="0084656D" w:rsidP="006D286C">
            <w:pPr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7A1AE0">
              <w:rPr>
                <w:rFonts w:ascii="Times New Roman" w:hAnsi="Times New Roman" w:cs="Times New Roman"/>
                <w:sz w:val="24"/>
                <w:szCs w:val="24"/>
                <w:rtl/>
              </w:rPr>
              <w:t>ملحق</w:t>
            </w:r>
            <w:r w:rsidRPr="00E723B9"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" </w:t>
            </w:r>
            <w:r w:rsidRPr="00E723B9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تقرير </w:t>
            </w:r>
            <w:r w:rsidRPr="00E723B9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الإبلاغ عن إصابة أو</w:t>
            </w:r>
            <w:r w:rsidRPr="00E723B9">
              <w:rPr>
                <w:rFonts w:ascii="Times New Roman" w:hAnsi="Times New Roman" w:cs="Times New Roman"/>
                <w:sz w:val="24"/>
                <w:szCs w:val="24"/>
                <w:rtl/>
              </w:rPr>
              <w:t>حادث</w:t>
            </w:r>
            <w:r w:rsidRPr="00E723B9">
              <w:rPr>
                <w:rFonts w:ascii="Times New Roman" w:hAnsi="Times New Roman" w:cs="Times New Roman" w:hint="cs"/>
                <w:sz w:val="24"/>
                <w:szCs w:val="24"/>
                <w:rtl/>
              </w:rPr>
              <w:t>"</w:t>
            </w:r>
          </w:p>
        </w:tc>
        <w:tc>
          <w:tcPr>
            <w:tcW w:w="1627" w:type="dxa"/>
            <w:vMerge/>
          </w:tcPr>
          <w:p w:rsidR="0084656D" w:rsidRDefault="0084656D" w:rsidP="006D286C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84656D" w:rsidTr="00FF554F">
        <w:tc>
          <w:tcPr>
            <w:tcW w:w="2009" w:type="dxa"/>
            <w:tcBorders>
              <w:top w:val="nil"/>
              <w:bottom w:val="single" w:sz="4" w:space="0" w:color="000000" w:themeColor="text1"/>
            </w:tcBorders>
          </w:tcPr>
          <w:p w:rsidR="0084656D" w:rsidRPr="00E723B9" w:rsidRDefault="0084656D" w:rsidP="00423C42">
            <w:pPr>
              <w:jc w:val="both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SAF.PP.02.A1</w:t>
            </w:r>
          </w:p>
        </w:tc>
        <w:tc>
          <w:tcPr>
            <w:tcW w:w="6534" w:type="dxa"/>
            <w:tcBorders>
              <w:top w:val="nil"/>
              <w:bottom w:val="single" w:sz="4" w:space="0" w:color="000000" w:themeColor="text1"/>
            </w:tcBorders>
          </w:tcPr>
          <w:p w:rsidR="0084656D" w:rsidRPr="00E723B9" w:rsidRDefault="0084656D" w:rsidP="006D286C">
            <w:pPr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7A1AE0">
              <w:rPr>
                <w:rFonts w:ascii="Times New Roman" w:hAnsi="Times New Roman" w:cs="Times New Roman"/>
                <w:sz w:val="24"/>
                <w:szCs w:val="24"/>
                <w:rtl/>
              </w:rPr>
              <w:t>ملحق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"</w:t>
            </w:r>
            <w:r w:rsidRPr="00E723B9">
              <w:rPr>
                <w:rFonts w:ascii="Times New Roman" w:hAnsi="Times New Roman" w:cs="Times New Roman"/>
                <w:sz w:val="24"/>
                <w:szCs w:val="24"/>
                <w:rtl/>
              </w:rPr>
              <w:t>إجراءات الوقاية والمتابعة الطبية بعد التعرّض العرَضي لمواد عضوية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 w:rsidRPr="00E723B9">
              <w:rPr>
                <w:rFonts w:ascii="Times New Roman" w:hAnsi="Times New Roman" w:cs="Times New Roman"/>
                <w:sz w:val="24"/>
                <w:szCs w:val="24"/>
                <w:rtl/>
              </w:rPr>
              <w:t>مباشرةً أو من خلال الإصابة بأداة حادّة ملوّثة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"</w:t>
            </w:r>
          </w:p>
        </w:tc>
        <w:tc>
          <w:tcPr>
            <w:tcW w:w="1627" w:type="dxa"/>
            <w:vMerge/>
            <w:tcBorders>
              <w:bottom w:val="single" w:sz="4" w:space="0" w:color="000000" w:themeColor="text1"/>
            </w:tcBorders>
          </w:tcPr>
          <w:p w:rsidR="0084656D" w:rsidRDefault="0084656D" w:rsidP="006D286C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0F0C2B" w:rsidTr="00E00A43">
        <w:tc>
          <w:tcPr>
            <w:tcW w:w="2009" w:type="dxa"/>
            <w:tcBorders>
              <w:bottom w:val="nil"/>
            </w:tcBorders>
          </w:tcPr>
          <w:p w:rsidR="000F0C2B" w:rsidRPr="00E723B9" w:rsidRDefault="000F0C2B" w:rsidP="007C1E2B">
            <w:pPr>
              <w:bidi/>
              <w:jc w:val="right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SAF.</w:t>
            </w:r>
            <w:r w:rsidR="00EC7105">
              <w:rPr>
                <w:rFonts w:ascii="Times New Roman" w:hAnsi="Times New Roman" w:cs="Times New Roman"/>
                <w:sz w:val="24"/>
                <w:szCs w:val="24"/>
              </w:rPr>
              <w:t>PP.0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34" w:type="dxa"/>
            <w:tcBorders>
              <w:bottom w:val="nil"/>
            </w:tcBorders>
          </w:tcPr>
          <w:p w:rsidR="000F0C2B" w:rsidRPr="00E723B9" w:rsidRDefault="000F0C2B" w:rsidP="007C1E2B">
            <w:pPr>
              <w:bidi/>
              <w:rPr>
                <w:rFonts w:ascii="Times New Roman" w:hAnsi="Times New Roman" w:cs="Times New Roman"/>
                <w:sz w:val="24"/>
                <w:szCs w:val="24"/>
              </w:rPr>
            </w:pPr>
            <w:r w:rsidRPr="00F57E35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سياسة وإجراءات الوقاية </w:t>
            </w:r>
            <w:r w:rsidRPr="00F57E35"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والسلامة </w:t>
            </w:r>
            <w:r w:rsidRPr="00F57E35">
              <w:rPr>
                <w:rFonts w:ascii="Times New Roman" w:hAnsi="Times New Roman" w:cs="Times New Roman"/>
                <w:sz w:val="24"/>
                <w:szCs w:val="24"/>
                <w:rtl/>
              </w:rPr>
              <w:t>من الحرائق</w:t>
            </w:r>
            <w:r w:rsidRPr="00E723B9"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627" w:type="dxa"/>
            <w:tcBorders>
              <w:bottom w:val="nil"/>
            </w:tcBorders>
          </w:tcPr>
          <w:p w:rsidR="000F0C2B" w:rsidRPr="004F3085" w:rsidRDefault="004F3085" w:rsidP="00BA3A5C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</w:pPr>
            <w:r w:rsidRPr="004F3085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8.5</w:t>
            </w:r>
            <w:r w:rsidR="00BA3A5C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8.3, 8.4, </w:t>
            </w:r>
          </w:p>
        </w:tc>
      </w:tr>
      <w:tr w:rsidR="000F0C2B" w:rsidTr="00E00A43">
        <w:tc>
          <w:tcPr>
            <w:tcW w:w="2009" w:type="dxa"/>
            <w:tcBorders>
              <w:top w:val="nil"/>
              <w:bottom w:val="single" w:sz="4" w:space="0" w:color="000000" w:themeColor="text1"/>
            </w:tcBorders>
          </w:tcPr>
          <w:p w:rsidR="000F0C2B" w:rsidRDefault="000F0C2B" w:rsidP="007C1E2B">
            <w:pPr>
              <w:bidi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SAF.</w:t>
            </w:r>
            <w:r w:rsidR="00EC7105">
              <w:rPr>
                <w:rFonts w:ascii="Times New Roman" w:hAnsi="Times New Roman" w:cs="Times New Roman"/>
                <w:sz w:val="24"/>
                <w:szCs w:val="24"/>
              </w:rPr>
              <w:t>PP.0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3.A1</w:t>
            </w:r>
          </w:p>
        </w:tc>
        <w:tc>
          <w:tcPr>
            <w:tcW w:w="6534" w:type="dxa"/>
            <w:tcBorders>
              <w:top w:val="nil"/>
              <w:bottom w:val="single" w:sz="4" w:space="0" w:color="000000" w:themeColor="text1"/>
            </w:tcBorders>
          </w:tcPr>
          <w:p w:rsidR="000F0C2B" w:rsidRPr="00F57E35" w:rsidRDefault="000F0C2B" w:rsidP="007C1E2B">
            <w:pPr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7A1AE0">
              <w:rPr>
                <w:rFonts w:ascii="Times New Roman" w:hAnsi="Times New Roman" w:cs="Times New Roman"/>
                <w:sz w:val="24"/>
                <w:szCs w:val="24"/>
                <w:rtl/>
              </w:rPr>
              <w:t>ملحق</w:t>
            </w:r>
            <w:r w:rsidRPr="00F57E3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"</w:t>
            </w:r>
            <w:r w:rsidRPr="00F57E35">
              <w:rPr>
                <w:rFonts w:asciiTheme="majorBidi" w:hAnsiTheme="majorBidi" w:cstheme="majorBidi"/>
                <w:sz w:val="24"/>
                <w:szCs w:val="24"/>
                <w:rtl/>
              </w:rPr>
              <w:t>مطافئ الحريق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"</w:t>
            </w:r>
            <w:r w:rsidRPr="00F57E3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                                                                                </w:t>
            </w:r>
            <w:r w:rsidRPr="00F57E35">
              <w:rPr>
                <w:rFonts w:asciiTheme="majorBidi" w:hAnsiTheme="majorBidi" w:cstheme="majorBidi"/>
                <w:color w:val="FF0000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627" w:type="dxa"/>
            <w:tcBorders>
              <w:top w:val="nil"/>
              <w:bottom w:val="single" w:sz="4" w:space="0" w:color="000000" w:themeColor="text1"/>
            </w:tcBorders>
          </w:tcPr>
          <w:p w:rsidR="000F0C2B" w:rsidRDefault="000F0C2B" w:rsidP="006D286C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0F0C2B" w:rsidTr="00E00A43">
        <w:tc>
          <w:tcPr>
            <w:tcW w:w="2009" w:type="dxa"/>
            <w:tcBorders>
              <w:bottom w:val="nil"/>
            </w:tcBorders>
          </w:tcPr>
          <w:p w:rsidR="000F0C2B" w:rsidRDefault="000F0C2B" w:rsidP="007C1E2B">
            <w:pPr>
              <w:bidi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SAF.</w:t>
            </w:r>
            <w:r w:rsidR="00EC7105">
              <w:rPr>
                <w:rFonts w:ascii="Times New Roman" w:hAnsi="Times New Roman" w:cs="Times New Roman"/>
                <w:sz w:val="24"/>
                <w:szCs w:val="24"/>
              </w:rPr>
              <w:t>PP.0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34" w:type="dxa"/>
            <w:tcBorders>
              <w:bottom w:val="nil"/>
            </w:tcBorders>
          </w:tcPr>
          <w:p w:rsidR="000F0C2B" w:rsidRPr="00300A24" w:rsidRDefault="000F0C2B" w:rsidP="007C1E2B">
            <w:pPr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300A2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سياسة وإجراءات </w:t>
            </w:r>
            <w:r w:rsidRPr="00300A24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التعامل الآمن مع</w:t>
            </w:r>
            <w:r w:rsidRPr="00300A2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الحرائق</w:t>
            </w:r>
            <w:r w:rsidRPr="00300A24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 xml:space="preserve"> وخطة الإخلاء</w:t>
            </w:r>
          </w:p>
        </w:tc>
        <w:tc>
          <w:tcPr>
            <w:tcW w:w="1627" w:type="dxa"/>
            <w:tcBorders>
              <w:bottom w:val="nil"/>
            </w:tcBorders>
          </w:tcPr>
          <w:p w:rsidR="000F0C2B" w:rsidRPr="00BA78B4" w:rsidRDefault="00BA3A5C" w:rsidP="006D286C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lang w:bidi="ar-L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8.5</w:t>
            </w:r>
          </w:p>
        </w:tc>
      </w:tr>
      <w:tr w:rsidR="000F0C2B" w:rsidTr="00E00A43">
        <w:tc>
          <w:tcPr>
            <w:tcW w:w="2009" w:type="dxa"/>
            <w:tcBorders>
              <w:top w:val="nil"/>
            </w:tcBorders>
          </w:tcPr>
          <w:p w:rsidR="000F0C2B" w:rsidRPr="00F57E35" w:rsidRDefault="000F0C2B" w:rsidP="006926D0">
            <w:pPr>
              <w:bidi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SAF.</w:t>
            </w:r>
            <w:r w:rsidR="00EC7105">
              <w:rPr>
                <w:rFonts w:asciiTheme="majorBidi" w:hAnsiTheme="majorBidi" w:cstheme="majorBidi"/>
                <w:sz w:val="24"/>
                <w:szCs w:val="24"/>
              </w:rPr>
              <w:t>PP.0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57E3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6926D0">
              <w:rPr>
                <w:rFonts w:asciiTheme="majorBidi" w:hAnsiTheme="majorBidi" w:cstheme="majorBidi"/>
                <w:sz w:val="24"/>
                <w:szCs w:val="24"/>
              </w:rPr>
              <w:t>I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6534" w:type="dxa"/>
            <w:tcBorders>
              <w:top w:val="nil"/>
            </w:tcBorders>
          </w:tcPr>
          <w:p w:rsidR="000F0C2B" w:rsidRPr="00F57E35" w:rsidRDefault="000F0C2B" w:rsidP="007C1E2B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م</w:t>
            </w:r>
            <w:r w:rsidRPr="00F57E35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لصق "خطة الإخلاء </w:t>
            </w:r>
            <w:r w:rsidRPr="00F57E35">
              <w:rPr>
                <w:rFonts w:asciiTheme="majorBidi" w:hAnsiTheme="majorBidi" w:cstheme="majorBidi"/>
                <w:sz w:val="24"/>
                <w:szCs w:val="24"/>
                <w:rtl/>
              </w:rPr>
              <w:t>في حال نشوب حريق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، وكيفية استعمال المطفأة"</w:t>
            </w:r>
            <w:r w:rsidRPr="00F57E3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627" w:type="dxa"/>
            <w:tcBorders>
              <w:top w:val="nil"/>
            </w:tcBorders>
          </w:tcPr>
          <w:p w:rsidR="000F0C2B" w:rsidRDefault="000F0C2B" w:rsidP="006D286C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0F0C2B" w:rsidTr="00E00A43">
        <w:tc>
          <w:tcPr>
            <w:tcW w:w="2009" w:type="dxa"/>
          </w:tcPr>
          <w:p w:rsidR="000F0C2B" w:rsidRPr="00F57E35" w:rsidRDefault="000F0C2B" w:rsidP="007C1E2B">
            <w:pPr>
              <w:bidi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SAF.</w:t>
            </w:r>
            <w:r w:rsidR="00EC7105">
              <w:rPr>
                <w:rFonts w:ascii="Times New Roman" w:hAnsi="Times New Roman" w:cs="Times New Roman"/>
                <w:sz w:val="24"/>
                <w:szCs w:val="24"/>
              </w:rPr>
              <w:t>PP.0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34" w:type="dxa"/>
          </w:tcPr>
          <w:p w:rsidR="000F0C2B" w:rsidRPr="00F57E35" w:rsidRDefault="000F0C2B" w:rsidP="007C1E2B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723B9">
              <w:rPr>
                <w:rFonts w:ascii="Times New Roman" w:hAnsi="Times New Roman" w:cs="Times New Roman"/>
                <w:sz w:val="24"/>
                <w:szCs w:val="24"/>
                <w:rtl/>
              </w:rPr>
              <w:t>سياسة وإرشادات الوقاية من المخاطر الكهربائية</w:t>
            </w:r>
          </w:p>
        </w:tc>
        <w:tc>
          <w:tcPr>
            <w:tcW w:w="1627" w:type="dxa"/>
          </w:tcPr>
          <w:p w:rsidR="000F0C2B" w:rsidRDefault="00BA3A5C" w:rsidP="006D286C">
            <w:pPr>
              <w:pStyle w:val="NoSpacing"/>
              <w:bidi/>
              <w:rPr>
                <w:highlight w:val="yellow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8.3, 8.4, 8.5</w:t>
            </w:r>
          </w:p>
        </w:tc>
      </w:tr>
      <w:tr w:rsidR="000F0C2B" w:rsidTr="00E00A43">
        <w:tc>
          <w:tcPr>
            <w:tcW w:w="2009" w:type="dxa"/>
          </w:tcPr>
          <w:p w:rsidR="000F0C2B" w:rsidRPr="00244E29" w:rsidRDefault="000F0C2B" w:rsidP="007C1E2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SAF.</w:t>
            </w:r>
            <w:r w:rsidR="00EC7105">
              <w:rPr>
                <w:rFonts w:ascii="Times New Roman" w:hAnsi="Times New Roman" w:cs="Times New Roman"/>
                <w:sz w:val="24"/>
                <w:szCs w:val="24"/>
              </w:rPr>
              <w:t>PP.0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34" w:type="dxa"/>
          </w:tcPr>
          <w:p w:rsidR="000F0C2B" w:rsidRPr="00E4047D" w:rsidRDefault="000F0C2B" w:rsidP="007C1E2B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</w:rPr>
            </w:pPr>
            <w:r w:rsidRPr="00E4047D">
              <w:rPr>
                <w:rFonts w:ascii="Times New Roman" w:hAnsi="Times New Roman" w:cs="Times New Roman"/>
                <w:sz w:val="24"/>
                <w:szCs w:val="24"/>
                <w:rtl/>
              </w:rPr>
              <w:t>سياسة وإرشادات الجلوس وحمل الأشياء بطريقة سليمة</w:t>
            </w:r>
          </w:p>
          <w:p w:rsidR="000F0C2B" w:rsidRPr="00E4047D" w:rsidRDefault="000F0C2B" w:rsidP="007C1E2B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4047D">
              <w:rPr>
                <w:rFonts w:ascii="Times New Roman" w:hAnsi="Times New Roman" w:cs="Times New Roman"/>
                <w:sz w:val="24"/>
                <w:szCs w:val="24"/>
                <w:rtl/>
              </w:rPr>
              <w:t>أولاً. الإرشادات الوقائية أثناء القيام بالعمل المكتبي</w:t>
            </w:r>
          </w:p>
          <w:p w:rsidR="000F0C2B" w:rsidRPr="00E4047D" w:rsidRDefault="000F0C2B" w:rsidP="007C1E2B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4047D">
              <w:rPr>
                <w:rFonts w:ascii="Times New Roman" w:hAnsi="Times New Roman" w:cs="Times New Roman"/>
                <w:sz w:val="24"/>
                <w:szCs w:val="24"/>
                <w:rtl/>
              </w:rPr>
              <w:t>ثانياً. الإرشادات الوقائية خلال حمل الأثقال</w:t>
            </w:r>
            <w:r w:rsidRPr="00E40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F0C2B" w:rsidRPr="00E4047D" w:rsidRDefault="000F0C2B" w:rsidP="007C1E2B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E4047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4047D">
              <w:rPr>
                <w:rFonts w:ascii="Times New Roman" w:hAnsi="Times New Roman" w:cs="Times New Roman"/>
                <w:sz w:val="24"/>
                <w:szCs w:val="24"/>
                <w:rtl/>
              </w:rPr>
              <w:t>ثالثاً. الوقاية من الحوادث الميكانيكية الأخرى مثل الانزلاق</w:t>
            </w:r>
          </w:p>
        </w:tc>
        <w:tc>
          <w:tcPr>
            <w:tcW w:w="1627" w:type="dxa"/>
          </w:tcPr>
          <w:p w:rsidR="000F0C2B" w:rsidRDefault="00ED16BC" w:rsidP="004351B4">
            <w:pPr>
              <w:pStyle w:val="NoSpacing"/>
              <w:bidi/>
              <w:jc w:val="both"/>
              <w:rPr>
                <w:highlight w:val="yellow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19.1, 19.2</w:t>
            </w:r>
          </w:p>
        </w:tc>
      </w:tr>
      <w:tr w:rsidR="000F0C2B" w:rsidTr="00E00A43">
        <w:tc>
          <w:tcPr>
            <w:tcW w:w="2009" w:type="dxa"/>
            <w:tcBorders>
              <w:bottom w:val="single" w:sz="4" w:space="0" w:color="000000" w:themeColor="text1"/>
            </w:tcBorders>
          </w:tcPr>
          <w:p w:rsidR="000F0C2B" w:rsidRPr="00244E29" w:rsidRDefault="000F0C2B" w:rsidP="007C1E2B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SAF.</w:t>
            </w:r>
            <w:r w:rsidR="00EC7105">
              <w:rPr>
                <w:rFonts w:ascii="Times New Roman" w:hAnsi="Times New Roman" w:cs="Times New Roman"/>
                <w:sz w:val="24"/>
                <w:szCs w:val="24"/>
              </w:rPr>
              <w:t>PP.0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34" w:type="dxa"/>
            <w:tcBorders>
              <w:bottom w:val="single" w:sz="4" w:space="0" w:color="000000" w:themeColor="text1"/>
            </w:tcBorders>
          </w:tcPr>
          <w:p w:rsidR="000F0C2B" w:rsidRPr="00433662" w:rsidRDefault="000F0C2B" w:rsidP="007C1E2B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433662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سياسة وإجراءات </w:t>
            </w:r>
            <w:r w:rsidRPr="00433662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تنظيم وترتيب أماكن العمل</w:t>
            </w:r>
          </w:p>
        </w:tc>
        <w:tc>
          <w:tcPr>
            <w:tcW w:w="1627" w:type="dxa"/>
            <w:tcBorders>
              <w:bottom w:val="single" w:sz="4" w:space="0" w:color="000000" w:themeColor="text1"/>
            </w:tcBorders>
          </w:tcPr>
          <w:p w:rsidR="000F0C2B" w:rsidRDefault="000F0C2B" w:rsidP="006D286C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0F0C2B" w:rsidTr="00E00A43">
        <w:tc>
          <w:tcPr>
            <w:tcW w:w="2009" w:type="dxa"/>
            <w:tcBorders>
              <w:bottom w:val="nil"/>
            </w:tcBorders>
          </w:tcPr>
          <w:p w:rsidR="000F0C2B" w:rsidRPr="002946E9" w:rsidRDefault="000F0C2B" w:rsidP="007C1E2B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SAF.</w:t>
            </w:r>
            <w:r w:rsidR="00EC7105">
              <w:rPr>
                <w:rFonts w:ascii="Times New Roman" w:hAnsi="Times New Roman" w:cs="Times New Roman"/>
                <w:sz w:val="24"/>
                <w:szCs w:val="24"/>
              </w:rPr>
              <w:t>PP.0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34" w:type="dxa"/>
            <w:tcBorders>
              <w:bottom w:val="nil"/>
            </w:tcBorders>
          </w:tcPr>
          <w:p w:rsidR="000F0C2B" w:rsidRDefault="000F0C2B" w:rsidP="007C1E2B">
            <w:pPr>
              <w:pStyle w:val="NoSpacing"/>
              <w:bidi/>
              <w:jc w:val="both"/>
            </w:pPr>
            <w:r w:rsidRPr="002946E9">
              <w:rPr>
                <w:rFonts w:asciiTheme="majorBidi" w:hAnsiTheme="majorBidi" w:cstheme="majorBidi" w:hint="cs"/>
                <w:sz w:val="24"/>
                <w:szCs w:val="24"/>
                <w:rtl/>
              </w:rPr>
              <w:t>سياسات و</w:t>
            </w:r>
            <w:r w:rsidR="00F335D8">
              <w:fldChar w:fldCharType="begin"/>
            </w:r>
            <w:r w:rsidR="00F372A7">
              <w:instrText>HYPERLINK "http://www.jazannurses.com/vb/nurses1548.html"</w:instrText>
            </w:r>
            <w:r w:rsidR="00F335D8">
              <w:fldChar w:fldCharType="separate"/>
            </w:r>
            <w:r w:rsidRPr="002946E9">
              <w:rPr>
                <w:rFonts w:asciiTheme="majorBidi" w:hAnsiTheme="majorBidi" w:cstheme="majorBidi"/>
                <w:sz w:val="24"/>
                <w:szCs w:val="24"/>
                <w:rtl/>
              </w:rPr>
              <w:t>إجراءات التحكــم في مكافحة</w:t>
            </w:r>
            <w:r w:rsidRPr="002946E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946E9">
              <w:rPr>
                <w:rFonts w:asciiTheme="majorBidi" w:hAnsiTheme="majorBidi" w:cstheme="majorBidi"/>
                <w:sz w:val="24"/>
                <w:szCs w:val="24"/>
                <w:rtl/>
              </w:rPr>
              <w:t>العدوى</w:t>
            </w:r>
            <w:r w:rsidR="00F335D8">
              <w:fldChar w:fldCharType="end"/>
            </w:r>
          </w:p>
          <w:p w:rsidR="000F0C2B" w:rsidRPr="00433662" w:rsidRDefault="000F0C2B" w:rsidP="007C1E2B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33662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 xml:space="preserve">مرفق: </w:t>
            </w:r>
            <w:r w:rsidRPr="00433662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أعمال ومسؤوليات </w:t>
            </w:r>
            <w:r w:rsidRPr="00433662">
              <w:rPr>
                <w:rFonts w:asciiTheme="majorBidi" w:hAnsiTheme="majorBidi" w:cstheme="majorBidi"/>
                <w:sz w:val="24"/>
                <w:szCs w:val="24"/>
                <w:rtl/>
              </w:rPr>
              <w:t>لجنة مكافحة العدوى</w:t>
            </w:r>
            <w:r w:rsidRPr="00433662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ويمكن أن تكون جزءاً من لجنة السلامة والصحة المهنية</w:t>
            </w:r>
          </w:p>
        </w:tc>
        <w:tc>
          <w:tcPr>
            <w:tcW w:w="1627" w:type="dxa"/>
            <w:tcBorders>
              <w:bottom w:val="nil"/>
            </w:tcBorders>
          </w:tcPr>
          <w:p w:rsidR="000F0C2B" w:rsidRDefault="00ED16BC" w:rsidP="006D286C">
            <w:pPr>
              <w:pStyle w:val="NoSpacing"/>
              <w:bidi/>
              <w:rPr>
                <w:highlight w:val="yellow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8.3, 8.4, 8.5</w:t>
            </w:r>
            <w:r w:rsidR="005B0A02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, 15.1</w:t>
            </w:r>
          </w:p>
        </w:tc>
      </w:tr>
      <w:tr w:rsidR="000F0C2B" w:rsidTr="00E00A43">
        <w:tc>
          <w:tcPr>
            <w:tcW w:w="2009" w:type="dxa"/>
            <w:tcBorders>
              <w:top w:val="nil"/>
              <w:bottom w:val="nil"/>
            </w:tcBorders>
          </w:tcPr>
          <w:p w:rsidR="000F0C2B" w:rsidRPr="002946E9" w:rsidRDefault="000F0C2B" w:rsidP="002D4017">
            <w:pPr>
              <w:pStyle w:val="NoSpacing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SAF.</w:t>
            </w:r>
            <w:r w:rsidR="00EC7105">
              <w:rPr>
                <w:rFonts w:ascii="Times New Roman" w:hAnsi="Times New Roman" w:cs="Times New Roman"/>
                <w:sz w:val="24"/>
                <w:szCs w:val="24"/>
              </w:rPr>
              <w:t>PP.0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2D4017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4" w:type="dxa"/>
            <w:tcBorders>
              <w:top w:val="nil"/>
              <w:bottom w:val="nil"/>
            </w:tcBorders>
          </w:tcPr>
          <w:p w:rsidR="000F0C2B" w:rsidRPr="00433662" w:rsidRDefault="000F0C2B" w:rsidP="007C1E2B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A1AE0">
              <w:rPr>
                <w:rFonts w:ascii="Times New Roman" w:hAnsi="Times New Roman" w:cs="Times New Roman"/>
                <w:sz w:val="24"/>
                <w:szCs w:val="24"/>
                <w:rtl/>
              </w:rPr>
              <w:t>ملحق</w:t>
            </w:r>
            <w:r w:rsidRPr="00433662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"وثيقة الإبلاغ عن مرض إنتقالي"</w:t>
            </w:r>
          </w:p>
        </w:tc>
        <w:tc>
          <w:tcPr>
            <w:tcW w:w="1627" w:type="dxa"/>
            <w:tcBorders>
              <w:top w:val="nil"/>
              <w:bottom w:val="nil"/>
            </w:tcBorders>
          </w:tcPr>
          <w:p w:rsidR="000F0C2B" w:rsidRDefault="000F0C2B" w:rsidP="006D286C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0F0C2B" w:rsidTr="00E00A43">
        <w:tc>
          <w:tcPr>
            <w:tcW w:w="2009" w:type="dxa"/>
            <w:tcBorders>
              <w:top w:val="nil"/>
              <w:bottom w:val="nil"/>
            </w:tcBorders>
          </w:tcPr>
          <w:p w:rsidR="000F0C2B" w:rsidRPr="002946E9" w:rsidRDefault="000F0C2B" w:rsidP="002D4017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SAF.</w:t>
            </w:r>
            <w:r w:rsidR="00EC7105">
              <w:rPr>
                <w:rFonts w:ascii="Times New Roman" w:hAnsi="Times New Roman" w:cs="Times New Roman"/>
                <w:sz w:val="24"/>
                <w:szCs w:val="24"/>
              </w:rPr>
              <w:t>PP.0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2D4017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34" w:type="dxa"/>
            <w:tcBorders>
              <w:top w:val="nil"/>
              <w:bottom w:val="nil"/>
            </w:tcBorders>
          </w:tcPr>
          <w:p w:rsidR="000F0C2B" w:rsidRPr="00433662" w:rsidRDefault="000F0C2B" w:rsidP="007C1E2B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A1AE0">
              <w:rPr>
                <w:rFonts w:ascii="Times New Roman" w:hAnsi="Times New Roman" w:cs="Times New Roman"/>
                <w:sz w:val="24"/>
                <w:szCs w:val="24"/>
                <w:rtl/>
              </w:rPr>
              <w:t>ملحق</w:t>
            </w:r>
            <w:r w:rsidRPr="00433662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"إ</w:t>
            </w:r>
            <w:r w:rsidRPr="0043366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ستمارة </w:t>
            </w:r>
            <w:r w:rsidRPr="00433662">
              <w:rPr>
                <w:rFonts w:asciiTheme="majorBidi" w:hAnsiTheme="majorBidi" w:cstheme="majorBidi" w:hint="cs"/>
                <w:sz w:val="24"/>
                <w:szCs w:val="24"/>
                <w:rtl/>
              </w:rPr>
              <w:t>إ</w:t>
            </w:r>
            <w:r w:rsidRPr="00433662">
              <w:rPr>
                <w:rFonts w:asciiTheme="majorBidi" w:hAnsiTheme="majorBidi" w:cstheme="majorBidi"/>
                <w:sz w:val="24"/>
                <w:szCs w:val="24"/>
                <w:rtl/>
              </w:rPr>
              <w:t>بلاغ ومتابعة عن حالات التدرن الرئوي (السل)</w:t>
            </w:r>
            <w:r w:rsidRPr="00433662">
              <w:rPr>
                <w:rFonts w:asciiTheme="majorBidi" w:hAnsiTheme="majorBidi" w:cstheme="majorBidi" w:hint="cs"/>
                <w:sz w:val="24"/>
                <w:szCs w:val="24"/>
                <w:rtl/>
              </w:rPr>
              <w:t>"</w:t>
            </w:r>
            <w:r w:rsidRPr="00433662">
              <w:rPr>
                <w:rFonts w:asciiTheme="majorBidi" w:hAnsiTheme="majorBidi" w:cstheme="majorBidi"/>
                <w:sz w:val="24"/>
                <w:szCs w:val="24"/>
                <w:rtl/>
              </w:rPr>
              <w:t> </w:t>
            </w:r>
          </w:p>
        </w:tc>
        <w:tc>
          <w:tcPr>
            <w:tcW w:w="1627" w:type="dxa"/>
            <w:tcBorders>
              <w:top w:val="nil"/>
              <w:bottom w:val="nil"/>
            </w:tcBorders>
          </w:tcPr>
          <w:p w:rsidR="000F0C2B" w:rsidRDefault="000F0C2B" w:rsidP="006D286C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0F0C2B" w:rsidTr="00E00A43">
        <w:tc>
          <w:tcPr>
            <w:tcW w:w="2009" w:type="dxa"/>
            <w:tcBorders>
              <w:top w:val="nil"/>
              <w:bottom w:val="nil"/>
            </w:tcBorders>
          </w:tcPr>
          <w:p w:rsidR="000F0C2B" w:rsidRPr="002946E9" w:rsidRDefault="000F0C2B" w:rsidP="002D4017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SAF.</w:t>
            </w:r>
            <w:r w:rsidR="00EC7105">
              <w:rPr>
                <w:rFonts w:ascii="Times New Roman" w:hAnsi="Times New Roman" w:cs="Times New Roman"/>
                <w:sz w:val="24"/>
                <w:szCs w:val="24"/>
              </w:rPr>
              <w:t>PP.0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2D4017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34" w:type="dxa"/>
            <w:tcBorders>
              <w:top w:val="nil"/>
              <w:bottom w:val="nil"/>
            </w:tcBorders>
          </w:tcPr>
          <w:p w:rsidR="000F0C2B" w:rsidRPr="00433662" w:rsidRDefault="000F0C2B" w:rsidP="007C1E2B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A1AE0">
              <w:rPr>
                <w:rFonts w:ascii="Times New Roman" w:hAnsi="Times New Roman" w:cs="Times New Roman"/>
                <w:sz w:val="24"/>
                <w:szCs w:val="24"/>
                <w:rtl/>
              </w:rPr>
              <w:t>ملحق</w:t>
            </w:r>
            <w:r w:rsidRPr="00433662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" إستمارة</w:t>
            </w:r>
            <w:r w:rsidRPr="0043366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8" w:history="1">
              <w:r w:rsidRPr="00433662">
                <w:rPr>
                  <w:rFonts w:asciiTheme="majorBidi" w:hAnsiTheme="majorBidi" w:cstheme="majorBidi"/>
                  <w:sz w:val="24"/>
                  <w:szCs w:val="24"/>
                  <w:rtl/>
                </w:rPr>
                <w:t>الابلاغ عن اصابة</w:t>
              </w:r>
              <w:r w:rsidRPr="00433662">
                <w:rPr>
                  <w:rFonts w:asciiTheme="majorBidi" w:hAnsiTheme="majorBidi" w:cstheme="majorBidi"/>
                  <w:sz w:val="24"/>
                  <w:szCs w:val="24"/>
                </w:rPr>
                <w:t xml:space="preserve"> </w:t>
              </w:r>
              <w:r w:rsidRPr="00433662">
                <w:rPr>
                  <w:rFonts w:asciiTheme="majorBidi" w:hAnsiTheme="majorBidi" w:cstheme="majorBidi"/>
                  <w:sz w:val="24"/>
                  <w:szCs w:val="24"/>
                  <w:rtl/>
                </w:rPr>
                <w:t>بمرض فقدان المناعة المكتسبة</w:t>
              </w:r>
              <w:r w:rsidRPr="00433662">
                <w:rPr>
                  <w:rFonts w:asciiTheme="majorBidi" w:hAnsiTheme="majorBidi" w:cstheme="majorBidi" w:hint="cs"/>
                  <w:sz w:val="24"/>
                  <w:szCs w:val="24"/>
                  <w:rtl/>
                </w:rPr>
                <w:t xml:space="preserve"> </w:t>
              </w:r>
              <w:r w:rsidRPr="00433662">
                <w:rPr>
                  <w:rFonts w:asciiTheme="majorBidi" w:hAnsiTheme="majorBidi" w:cstheme="majorBidi"/>
                  <w:sz w:val="24"/>
                  <w:szCs w:val="24"/>
                  <w:rtl/>
                </w:rPr>
                <w:t>(السيدا-الايدز</w:t>
              </w:r>
              <w:r w:rsidRPr="00433662">
                <w:rPr>
                  <w:rFonts w:asciiTheme="majorBidi" w:hAnsiTheme="majorBidi" w:cstheme="majorBidi" w:hint="cs"/>
                  <w:sz w:val="24"/>
                  <w:szCs w:val="24"/>
                  <w:rtl/>
                </w:rPr>
                <w:t>)</w:t>
              </w:r>
            </w:hyperlink>
            <w:r w:rsidRPr="00433662">
              <w:rPr>
                <w:rFonts w:asciiTheme="majorBidi" w:hAnsiTheme="majorBidi" w:cstheme="majorBidi" w:hint="cs"/>
                <w:sz w:val="24"/>
                <w:szCs w:val="24"/>
                <w:rtl/>
              </w:rPr>
              <w:t>"</w:t>
            </w:r>
            <w:r w:rsidRPr="00433662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627" w:type="dxa"/>
            <w:tcBorders>
              <w:top w:val="nil"/>
              <w:bottom w:val="nil"/>
            </w:tcBorders>
          </w:tcPr>
          <w:p w:rsidR="000F0C2B" w:rsidRDefault="000F0C2B" w:rsidP="006D286C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0F0C2B" w:rsidTr="00E00A43">
        <w:tc>
          <w:tcPr>
            <w:tcW w:w="2009" w:type="dxa"/>
            <w:tcBorders>
              <w:top w:val="nil"/>
              <w:bottom w:val="single" w:sz="4" w:space="0" w:color="000000" w:themeColor="text1"/>
            </w:tcBorders>
          </w:tcPr>
          <w:p w:rsidR="000F0C2B" w:rsidRPr="002946E9" w:rsidRDefault="000F0C2B" w:rsidP="002D4017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SAF.</w:t>
            </w:r>
            <w:r w:rsidR="00EC7105">
              <w:rPr>
                <w:rFonts w:ascii="Times New Roman" w:hAnsi="Times New Roman" w:cs="Times New Roman"/>
                <w:sz w:val="24"/>
                <w:szCs w:val="24"/>
              </w:rPr>
              <w:t>PP.0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2D4017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34" w:type="dxa"/>
            <w:tcBorders>
              <w:top w:val="nil"/>
              <w:bottom w:val="single" w:sz="4" w:space="0" w:color="000000" w:themeColor="text1"/>
            </w:tcBorders>
          </w:tcPr>
          <w:p w:rsidR="000F0C2B" w:rsidRPr="00433662" w:rsidRDefault="000F0C2B" w:rsidP="007C1E2B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A1AE0">
              <w:rPr>
                <w:rFonts w:ascii="Times New Roman" w:hAnsi="Times New Roman" w:cs="Times New Roman"/>
                <w:sz w:val="24"/>
                <w:szCs w:val="24"/>
                <w:rtl/>
              </w:rPr>
              <w:t>ملحق</w:t>
            </w:r>
            <w:r w:rsidRPr="00433662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"التقرير</w:t>
            </w:r>
            <w:r w:rsidRPr="00433662"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  <w:lang w:bidi="ar-LB"/>
              </w:rPr>
              <w:t xml:space="preserve"> الشهري - </w:t>
            </w:r>
            <w:r w:rsidRPr="00433662">
              <w:rPr>
                <w:rFonts w:asciiTheme="majorBidi" w:hAnsiTheme="majorBidi" w:cstheme="majorBidi" w:hint="cs"/>
                <w:sz w:val="24"/>
                <w:szCs w:val="24"/>
                <w:rtl/>
              </w:rPr>
              <w:t>إبلاغات الأ</w:t>
            </w:r>
            <w:r w:rsidRPr="00433662">
              <w:rPr>
                <w:rFonts w:asciiTheme="majorBidi" w:hAnsiTheme="majorBidi" w:cstheme="majorBidi"/>
                <w:sz w:val="24"/>
                <w:szCs w:val="24"/>
                <w:rtl/>
              </w:rPr>
              <w:t>مر</w:t>
            </w:r>
            <w:r w:rsidRPr="00433662">
              <w:rPr>
                <w:rFonts w:asciiTheme="majorBidi" w:hAnsiTheme="majorBidi" w:cstheme="majorBidi" w:hint="cs"/>
                <w:sz w:val="24"/>
                <w:szCs w:val="24"/>
                <w:rtl/>
              </w:rPr>
              <w:t>ا</w:t>
            </w:r>
            <w:r w:rsidRPr="0043366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ض </w:t>
            </w:r>
            <w:r w:rsidRPr="00433662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</w:t>
            </w:r>
            <w:r w:rsidRPr="00433662">
              <w:rPr>
                <w:rFonts w:asciiTheme="majorBidi" w:hAnsiTheme="majorBidi" w:cstheme="majorBidi"/>
                <w:sz w:val="24"/>
                <w:szCs w:val="24"/>
                <w:rtl/>
              </w:rPr>
              <w:t>إنتقالي</w:t>
            </w:r>
            <w:r w:rsidRPr="00433662">
              <w:rPr>
                <w:rFonts w:asciiTheme="majorBidi" w:hAnsiTheme="majorBidi" w:cstheme="majorBidi" w:hint="cs"/>
                <w:sz w:val="24"/>
                <w:szCs w:val="24"/>
                <w:rtl/>
              </w:rPr>
              <w:t>ة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"</w:t>
            </w:r>
          </w:p>
        </w:tc>
        <w:tc>
          <w:tcPr>
            <w:tcW w:w="1627" w:type="dxa"/>
            <w:tcBorders>
              <w:top w:val="nil"/>
              <w:bottom w:val="single" w:sz="4" w:space="0" w:color="000000" w:themeColor="text1"/>
            </w:tcBorders>
          </w:tcPr>
          <w:p w:rsidR="000F0C2B" w:rsidRDefault="000F0C2B" w:rsidP="006D286C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ED16BC" w:rsidTr="00ED16BC">
        <w:tc>
          <w:tcPr>
            <w:tcW w:w="2009" w:type="dxa"/>
            <w:tcBorders>
              <w:bottom w:val="nil"/>
            </w:tcBorders>
          </w:tcPr>
          <w:p w:rsidR="00ED16BC" w:rsidRPr="002946E9" w:rsidRDefault="00ED16BC" w:rsidP="007C1E2B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SAF.PP.09</w:t>
            </w:r>
          </w:p>
        </w:tc>
        <w:tc>
          <w:tcPr>
            <w:tcW w:w="6534" w:type="dxa"/>
            <w:tcBorders>
              <w:bottom w:val="nil"/>
            </w:tcBorders>
          </w:tcPr>
          <w:p w:rsidR="00ED16BC" w:rsidRDefault="00ED16BC" w:rsidP="007C1E2B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946E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سياسة </w:t>
            </w:r>
            <w:r w:rsidRPr="002946E9">
              <w:rPr>
                <w:rFonts w:asciiTheme="majorBidi" w:hAnsiTheme="majorBidi" w:cstheme="majorBidi" w:hint="cs"/>
                <w:sz w:val="24"/>
                <w:szCs w:val="24"/>
                <w:rtl/>
              </w:rPr>
              <w:t>و</w:t>
            </w:r>
            <w:r w:rsidRPr="002946E9">
              <w:rPr>
                <w:rFonts w:asciiTheme="majorBidi" w:hAnsiTheme="majorBidi" w:cstheme="majorBidi"/>
                <w:sz w:val="24"/>
                <w:szCs w:val="24"/>
                <w:rtl/>
              </w:rPr>
              <w:t>إجراءات</w:t>
            </w:r>
            <w:r w:rsidRPr="002946E9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تنظيف</w:t>
            </w:r>
            <w:r w:rsidRPr="002946E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الأيد</w:t>
            </w:r>
            <w:r w:rsidRPr="002946E9">
              <w:rPr>
                <w:rFonts w:asciiTheme="majorBidi" w:hAnsiTheme="majorBidi" w:cstheme="majorBidi" w:hint="cs"/>
                <w:sz w:val="24"/>
                <w:szCs w:val="24"/>
                <w:rtl/>
              </w:rPr>
              <w:t>ي بالماء والصابون أو بمطهرات الجلد والأنسجة الحية</w:t>
            </w:r>
            <w:r w:rsidRPr="002946E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627" w:type="dxa"/>
            <w:vMerge w:val="restart"/>
          </w:tcPr>
          <w:p w:rsidR="005B0A02" w:rsidRDefault="00ED16BC" w:rsidP="005B0A02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10.7</w:t>
            </w:r>
            <w:r w:rsidR="005B0A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ED16BC" w:rsidRDefault="005B0A02" w:rsidP="005B0A02">
            <w:pPr>
              <w:pStyle w:val="NoSpacing"/>
              <w:bidi/>
              <w:rPr>
                <w:highlight w:val="yellow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15.6, 15.7, 15.8, 15.9</w:t>
            </w:r>
          </w:p>
        </w:tc>
      </w:tr>
      <w:tr w:rsidR="00ED16BC" w:rsidTr="00ED16BC">
        <w:tc>
          <w:tcPr>
            <w:tcW w:w="2009" w:type="dxa"/>
            <w:tcBorders>
              <w:top w:val="nil"/>
              <w:bottom w:val="nil"/>
            </w:tcBorders>
          </w:tcPr>
          <w:p w:rsidR="00ED16BC" w:rsidRPr="001E50BC" w:rsidRDefault="00ED16BC" w:rsidP="006926D0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SAF.PP.09.</w:t>
            </w:r>
            <w:r w:rsidR="006926D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4" w:type="dxa"/>
            <w:tcBorders>
              <w:top w:val="nil"/>
              <w:bottom w:val="nil"/>
            </w:tcBorders>
          </w:tcPr>
          <w:p w:rsidR="00ED16BC" w:rsidRPr="002946E9" w:rsidRDefault="00ED16BC" w:rsidP="007C1E2B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ملصق "</w:t>
            </w:r>
            <w:r w:rsidRPr="001E50BC">
              <w:rPr>
                <w:rFonts w:asciiTheme="majorBidi" w:hAnsiTheme="majorBidi" w:cstheme="majorBidi" w:hint="cs"/>
                <w:sz w:val="24"/>
                <w:szCs w:val="24"/>
                <w:rtl/>
              </w:rPr>
              <w:t>كيف تقوم بغسل يديك بالمياه الجارية والصابون"</w:t>
            </w:r>
          </w:p>
        </w:tc>
        <w:tc>
          <w:tcPr>
            <w:tcW w:w="1627" w:type="dxa"/>
            <w:vMerge/>
          </w:tcPr>
          <w:p w:rsidR="00ED16BC" w:rsidRDefault="00ED16BC" w:rsidP="006D286C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ED16BC" w:rsidTr="00ED16BC">
        <w:tc>
          <w:tcPr>
            <w:tcW w:w="2009" w:type="dxa"/>
            <w:tcBorders>
              <w:top w:val="nil"/>
              <w:bottom w:val="single" w:sz="4" w:space="0" w:color="000000" w:themeColor="text1"/>
            </w:tcBorders>
          </w:tcPr>
          <w:p w:rsidR="00ED16BC" w:rsidRPr="001E50BC" w:rsidRDefault="00ED16BC" w:rsidP="006926D0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SAF.PP.0</w:t>
            </w:r>
            <w:r w:rsidRPr="001E50BC">
              <w:rPr>
                <w:rFonts w:asciiTheme="majorBidi" w:hAnsiTheme="majorBidi" w:cstheme="majorBidi"/>
                <w:sz w:val="24"/>
                <w:szCs w:val="24"/>
              </w:rPr>
              <w:t>9.</w:t>
            </w:r>
            <w:r w:rsidR="006926D0">
              <w:rPr>
                <w:rFonts w:asciiTheme="majorBidi" w:hAnsiTheme="majorBidi" w:cstheme="majorBidi"/>
                <w:sz w:val="24"/>
                <w:szCs w:val="24"/>
              </w:rPr>
              <w:t>I</w:t>
            </w:r>
            <w:r w:rsidRPr="001E50B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6534" w:type="dxa"/>
            <w:tcBorders>
              <w:top w:val="nil"/>
              <w:bottom w:val="single" w:sz="4" w:space="0" w:color="000000" w:themeColor="text1"/>
            </w:tcBorders>
          </w:tcPr>
          <w:p w:rsidR="00ED16BC" w:rsidRPr="002946E9" w:rsidRDefault="00ED16BC" w:rsidP="007C1E2B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ملصق "</w:t>
            </w:r>
            <w:r w:rsidRPr="001E50BC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كيف تقوم بدلك يديك بمستحضر معتمد على الكحول"</w:t>
            </w:r>
          </w:p>
        </w:tc>
        <w:tc>
          <w:tcPr>
            <w:tcW w:w="1627" w:type="dxa"/>
            <w:vMerge/>
            <w:tcBorders>
              <w:bottom w:val="single" w:sz="4" w:space="0" w:color="000000" w:themeColor="text1"/>
            </w:tcBorders>
          </w:tcPr>
          <w:p w:rsidR="00ED16BC" w:rsidRDefault="00ED16BC" w:rsidP="006D286C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0F0C2B" w:rsidTr="00E00A43">
        <w:tc>
          <w:tcPr>
            <w:tcW w:w="2009" w:type="dxa"/>
            <w:tcBorders>
              <w:top w:val="single" w:sz="4" w:space="0" w:color="000000" w:themeColor="text1"/>
              <w:bottom w:val="nil"/>
            </w:tcBorders>
          </w:tcPr>
          <w:p w:rsidR="000F0C2B" w:rsidRPr="002946E9" w:rsidRDefault="000F0C2B" w:rsidP="007C1E2B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SAF.</w:t>
            </w:r>
            <w:r w:rsidR="00720764">
              <w:rPr>
                <w:rFonts w:ascii="Times New Roman" w:hAnsi="Times New Roman" w:cs="Times New Roman"/>
                <w:sz w:val="24"/>
                <w:szCs w:val="24"/>
              </w:rPr>
              <w:t>PP.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34" w:type="dxa"/>
            <w:tcBorders>
              <w:top w:val="single" w:sz="4" w:space="0" w:color="000000" w:themeColor="text1"/>
              <w:bottom w:val="nil"/>
            </w:tcBorders>
          </w:tcPr>
          <w:p w:rsidR="000F0C2B" w:rsidRDefault="000F0C2B" w:rsidP="007C1E2B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946E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سياسة </w:t>
            </w:r>
            <w:r w:rsidRPr="002946E9">
              <w:rPr>
                <w:rFonts w:asciiTheme="majorBidi" w:hAnsiTheme="majorBidi" w:cstheme="majorBidi" w:hint="cs"/>
                <w:sz w:val="24"/>
                <w:szCs w:val="24"/>
                <w:rtl/>
              </w:rPr>
              <w:t>و</w:t>
            </w:r>
            <w:r w:rsidRPr="002946E9">
              <w:rPr>
                <w:rFonts w:asciiTheme="majorBidi" w:hAnsiTheme="majorBidi" w:cstheme="majorBidi"/>
                <w:sz w:val="24"/>
                <w:szCs w:val="24"/>
                <w:rtl/>
              </w:rPr>
              <w:t>إجراءات</w:t>
            </w:r>
            <w:r w:rsidRPr="002946E9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إستعمال معد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ّ</w:t>
            </w:r>
            <w:r w:rsidRPr="002946E9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ات الوقاية الشخصية </w:t>
            </w:r>
          </w:p>
        </w:tc>
        <w:tc>
          <w:tcPr>
            <w:tcW w:w="1627" w:type="dxa"/>
            <w:tcBorders>
              <w:top w:val="single" w:sz="4" w:space="0" w:color="000000" w:themeColor="text1"/>
              <w:bottom w:val="nil"/>
            </w:tcBorders>
          </w:tcPr>
          <w:p w:rsidR="000F0C2B" w:rsidRDefault="00D20C77" w:rsidP="006D286C">
            <w:pPr>
              <w:pStyle w:val="NoSpacing"/>
              <w:bidi/>
              <w:rPr>
                <w:highlight w:val="yellow"/>
                <w:rtl/>
              </w:rPr>
            </w:pPr>
            <w:r w:rsidRPr="004F037F">
              <w:rPr>
                <w:rFonts w:ascii="Times New Roman" w:hAnsi="Times New Roman" w:cs="Times New Roman" w:hint="cs"/>
                <w:sz w:val="24"/>
                <w:szCs w:val="24"/>
                <w:rtl/>
              </w:rPr>
              <w:t>16.6</w:t>
            </w:r>
          </w:p>
        </w:tc>
      </w:tr>
      <w:tr w:rsidR="000F0C2B" w:rsidTr="00E00A43">
        <w:tc>
          <w:tcPr>
            <w:tcW w:w="2009" w:type="dxa"/>
            <w:tcBorders>
              <w:top w:val="nil"/>
              <w:bottom w:val="nil"/>
            </w:tcBorders>
          </w:tcPr>
          <w:p w:rsidR="000F0C2B" w:rsidRPr="002946E9" w:rsidRDefault="000F0C2B" w:rsidP="006926D0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SAF.</w:t>
            </w:r>
            <w:r w:rsidR="00720764">
              <w:rPr>
                <w:rFonts w:ascii="Times New Roman" w:hAnsi="Times New Roman" w:cs="Times New Roman"/>
                <w:sz w:val="24"/>
                <w:szCs w:val="24"/>
              </w:rPr>
              <w:t>PP.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6926D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4" w:type="dxa"/>
            <w:tcBorders>
              <w:top w:val="nil"/>
              <w:bottom w:val="nil"/>
            </w:tcBorders>
          </w:tcPr>
          <w:p w:rsidR="000F0C2B" w:rsidRPr="002946E9" w:rsidRDefault="000F0C2B" w:rsidP="007C1E2B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C2396">
              <w:rPr>
                <w:rFonts w:asciiTheme="majorBidi" w:hAnsiTheme="majorBidi" w:cstheme="majorBidi" w:hint="cs"/>
                <w:sz w:val="24"/>
                <w:szCs w:val="24"/>
                <w:rtl/>
              </w:rPr>
              <w:t>ملصق</w:t>
            </w:r>
            <w:r w:rsidRPr="00EC23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"</w:t>
            </w:r>
            <w:r w:rsidRPr="00EC2396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كيفية إرتداء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 xml:space="preserve">وكيفية نزع </w:t>
            </w:r>
            <w:r w:rsidRPr="00EC2396">
              <w:rPr>
                <w:rFonts w:asciiTheme="majorBidi" w:hAnsiTheme="majorBidi" w:cstheme="majorBidi"/>
                <w:sz w:val="24"/>
                <w:szCs w:val="24"/>
                <w:rtl/>
              </w:rPr>
              <w:t>الواقيات الشخصية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"</w:t>
            </w:r>
          </w:p>
        </w:tc>
        <w:tc>
          <w:tcPr>
            <w:tcW w:w="1627" w:type="dxa"/>
            <w:tcBorders>
              <w:top w:val="nil"/>
              <w:bottom w:val="nil"/>
            </w:tcBorders>
          </w:tcPr>
          <w:p w:rsidR="000F0C2B" w:rsidRDefault="000F0C2B" w:rsidP="006D286C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0F0C2B" w:rsidTr="00E00A43">
        <w:tc>
          <w:tcPr>
            <w:tcW w:w="2009" w:type="dxa"/>
            <w:tcBorders>
              <w:top w:val="nil"/>
              <w:bottom w:val="nil"/>
            </w:tcBorders>
          </w:tcPr>
          <w:p w:rsidR="000F0C2B" w:rsidRPr="00EC2396" w:rsidRDefault="000F0C2B" w:rsidP="006926D0">
            <w:pPr>
              <w:pStyle w:val="NoSpacing"/>
              <w:bidi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SAF.</w:t>
            </w:r>
            <w:r w:rsidR="00720764">
              <w:rPr>
                <w:rFonts w:ascii="Times New Roman" w:hAnsi="Times New Roman" w:cs="Times New Roman"/>
                <w:sz w:val="24"/>
                <w:szCs w:val="24"/>
              </w:rPr>
              <w:t>PP.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6926D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4" w:type="dxa"/>
            <w:tcBorders>
              <w:top w:val="nil"/>
              <w:bottom w:val="nil"/>
            </w:tcBorders>
          </w:tcPr>
          <w:p w:rsidR="000F0C2B" w:rsidRPr="00EC2396" w:rsidRDefault="000F0C2B" w:rsidP="007C1E2B">
            <w:pPr>
              <w:pStyle w:val="NoSpacing"/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EC2396">
              <w:rPr>
                <w:rFonts w:ascii="Times New Roman" w:hAnsi="Times New Roman" w:cs="Times New Roman"/>
                <w:sz w:val="24"/>
                <w:szCs w:val="24"/>
              </w:rPr>
              <w:t>CDC</w:t>
            </w:r>
            <w:r w:rsidRPr="00EC23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EC2396">
              <w:rPr>
                <w:rStyle w:val="A0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Sequence For Putting On </w:t>
            </w:r>
            <w:r w:rsidRPr="00EC2396">
              <w:rPr>
                <w:rStyle w:val="A0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bidi="ar-LB"/>
              </w:rPr>
              <w:t xml:space="preserve">and Removing </w:t>
            </w:r>
            <w:r w:rsidRPr="00EC2396">
              <w:rPr>
                <w:rStyle w:val="A0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Personal Protective Equipment</w:t>
            </w:r>
            <w:r>
              <w:rPr>
                <w:rStyle w:val="A0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(PPE)</w:t>
            </w:r>
            <w:r w:rsidRPr="00EC2396">
              <w:rPr>
                <w:rStyle w:val="A0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627" w:type="dxa"/>
            <w:tcBorders>
              <w:top w:val="nil"/>
              <w:bottom w:val="nil"/>
            </w:tcBorders>
          </w:tcPr>
          <w:p w:rsidR="000F0C2B" w:rsidRDefault="000F0C2B" w:rsidP="006D286C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0F0C2B" w:rsidTr="00E00A43">
        <w:tc>
          <w:tcPr>
            <w:tcW w:w="2009" w:type="dxa"/>
            <w:tcBorders>
              <w:top w:val="nil"/>
              <w:bottom w:val="single" w:sz="4" w:space="0" w:color="000000" w:themeColor="text1"/>
            </w:tcBorders>
          </w:tcPr>
          <w:p w:rsidR="000F0C2B" w:rsidRPr="00EC2396" w:rsidRDefault="000F0C2B" w:rsidP="006926D0">
            <w:pPr>
              <w:pStyle w:val="NoSpacing"/>
              <w:bidi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SAF.</w:t>
            </w:r>
            <w:r w:rsidR="00720764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PP.</w:t>
            </w:r>
            <w:r w:rsidRPr="00EC2396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10.</w:t>
            </w:r>
            <w:r w:rsidR="006926D0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I</w:t>
            </w:r>
            <w:r w:rsidRPr="00EC2396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2</w:t>
            </w:r>
          </w:p>
        </w:tc>
        <w:tc>
          <w:tcPr>
            <w:tcW w:w="6534" w:type="dxa"/>
            <w:tcBorders>
              <w:top w:val="nil"/>
              <w:bottom w:val="single" w:sz="4" w:space="0" w:color="000000" w:themeColor="text1"/>
            </w:tcBorders>
          </w:tcPr>
          <w:p w:rsidR="000F0C2B" w:rsidRPr="00EC2396" w:rsidRDefault="000F0C2B" w:rsidP="007C1E2B">
            <w:pPr>
              <w:pStyle w:val="NoSpacing"/>
              <w:bidi/>
              <w:jc w:val="both"/>
              <w:rPr>
                <w:rFonts w:asciiTheme="majorBidi" w:hAnsiTheme="majorBidi" w:cstheme="majorBidi"/>
                <w:color w:val="FF0000"/>
                <w:sz w:val="24"/>
                <w:szCs w:val="24"/>
                <w:rtl/>
              </w:rPr>
            </w:pPr>
            <w:r w:rsidRPr="00EC2396">
              <w:rPr>
                <w:rFonts w:asciiTheme="majorBidi" w:hAnsiTheme="majorBidi" w:cstheme="majorBidi" w:hint="cs"/>
                <w:color w:val="FF0000"/>
                <w:sz w:val="24"/>
                <w:szCs w:val="24"/>
                <w:rtl/>
              </w:rPr>
              <w:t>ملصق</w:t>
            </w:r>
            <w:r w:rsidRPr="00EC2396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 xml:space="preserve"> </w:t>
            </w:r>
            <w:r w:rsidRPr="00EC2396">
              <w:rPr>
                <w:rFonts w:asciiTheme="majorBidi" w:hAnsiTheme="majorBidi" w:cstheme="majorBidi" w:hint="cs"/>
                <w:color w:val="FF0000"/>
                <w:sz w:val="24"/>
                <w:szCs w:val="24"/>
                <w:rtl/>
              </w:rPr>
              <w:t xml:space="preserve">"كيفية </w:t>
            </w:r>
            <w:r w:rsidRPr="00EC2396">
              <w:rPr>
                <w:rFonts w:asciiTheme="majorBidi" w:hAnsiTheme="majorBidi" w:cstheme="majorBidi"/>
                <w:color w:val="FF0000"/>
                <w:sz w:val="24"/>
                <w:szCs w:val="24"/>
                <w:rtl/>
              </w:rPr>
              <w:t>إرتداء</w:t>
            </w:r>
            <w:r w:rsidRPr="00EC2396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 xml:space="preserve"> </w:t>
            </w:r>
            <w:r w:rsidRPr="00EC2396">
              <w:rPr>
                <w:rFonts w:asciiTheme="majorBidi" w:hAnsiTheme="majorBidi" w:cstheme="majorBidi"/>
                <w:color w:val="FF0000"/>
                <w:sz w:val="24"/>
                <w:szCs w:val="24"/>
                <w:rtl/>
              </w:rPr>
              <w:t>القفازات</w:t>
            </w:r>
            <w:r w:rsidRPr="00EC2396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 xml:space="preserve"> </w:t>
            </w:r>
            <w:r w:rsidRPr="00EC2396">
              <w:rPr>
                <w:rFonts w:asciiTheme="majorBidi" w:hAnsiTheme="majorBidi" w:cstheme="majorBidi"/>
                <w:color w:val="FF0000"/>
                <w:sz w:val="24"/>
                <w:szCs w:val="24"/>
                <w:rtl/>
              </w:rPr>
              <w:t>المعقّمة</w:t>
            </w:r>
            <w:r w:rsidRPr="00EC2396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"</w:t>
            </w:r>
          </w:p>
        </w:tc>
        <w:tc>
          <w:tcPr>
            <w:tcW w:w="1627" w:type="dxa"/>
            <w:tcBorders>
              <w:top w:val="nil"/>
              <w:bottom w:val="single" w:sz="4" w:space="0" w:color="000000" w:themeColor="text1"/>
            </w:tcBorders>
          </w:tcPr>
          <w:p w:rsidR="000F0C2B" w:rsidRDefault="000F0C2B" w:rsidP="006D286C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0F0C2B" w:rsidTr="00E00A43">
        <w:tc>
          <w:tcPr>
            <w:tcW w:w="2009" w:type="dxa"/>
            <w:tcBorders>
              <w:top w:val="single" w:sz="4" w:space="0" w:color="000000" w:themeColor="text1"/>
              <w:bottom w:val="nil"/>
            </w:tcBorders>
          </w:tcPr>
          <w:p w:rsidR="000F0C2B" w:rsidRPr="002946E9" w:rsidRDefault="000F0C2B" w:rsidP="007C1E2B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SAF.</w:t>
            </w:r>
            <w:r w:rsidR="00720764">
              <w:rPr>
                <w:rFonts w:ascii="Times New Roman" w:hAnsi="Times New Roman" w:cs="Times New Roman"/>
                <w:sz w:val="24"/>
                <w:szCs w:val="24"/>
              </w:rPr>
              <w:t>PP.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34" w:type="dxa"/>
            <w:tcBorders>
              <w:top w:val="single" w:sz="4" w:space="0" w:color="000000" w:themeColor="text1"/>
              <w:bottom w:val="nil"/>
            </w:tcBorders>
          </w:tcPr>
          <w:p w:rsidR="000F0C2B" w:rsidRDefault="000F0C2B" w:rsidP="007C1E2B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946E9">
              <w:rPr>
                <w:rFonts w:asciiTheme="majorBidi" w:hAnsiTheme="majorBidi" w:cstheme="majorBidi"/>
                <w:sz w:val="24"/>
                <w:szCs w:val="24"/>
                <w:rtl/>
              </w:rPr>
              <w:t>سياسة وإجراءات تنظيف وتطهير وتعقيم المعدات والأدوات الطبية</w:t>
            </w:r>
          </w:p>
        </w:tc>
        <w:tc>
          <w:tcPr>
            <w:tcW w:w="1627" w:type="dxa"/>
            <w:tcBorders>
              <w:top w:val="single" w:sz="4" w:space="0" w:color="000000" w:themeColor="text1"/>
              <w:bottom w:val="nil"/>
            </w:tcBorders>
          </w:tcPr>
          <w:p w:rsidR="000F0C2B" w:rsidRPr="00421F0C" w:rsidRDefault="00421F0C" w:rsidP="006D286C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421F0C">
              <w:rPr>
                <w:rFonts w:ascii="Times New Roman" w:hAnsi="Times New Roman" w:cs="Times New Roman"/>
                <w:sz w:val="24"/>
                <w:szCs w:val="24"/>
              </w:rPr>
              <w:t>17.2</w:t>
            </w:r>
          </w:p>
        </w:tc>
      </w:tr>
      <w:tr w:rsidR="000F0C2B" w:rsidTr="00E00A43">
        <w:tc>
          <w:tcPr>
            <w:tcW w:w="2009" w:type="dxa"/>
            <w:tcBorders>
              <w:top w:val="nil"/>
              <w:bottom w:val="nil"/>
            </w:tcBorders>
          </w:tcPr>
          <w:p w:rsidR="000F0C2B" w:rsidRPr="009732C5" w:rsidRDefault="000F0C2B" w:rsidP="007C1E2B">
            <w:pPr>
              <w:pStyle w:val="NoSpacing"/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SAF.</w:t>
            </w:r>
            <w:r w:rsidR="00720764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PP.</w:t>
            </w:r>
            <w:r w:rsidRPr="009732C5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11.A</w:t>
            </w:r>
            <w:r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6534" w:type="dxa"/>
            <w:tcBorders>
              <w:top w:val="nil"/>
              <w:bottom w:val="nil"/>
            </w:tcBorders>
          </w:tcPr>
          <w:p w:rsidR="000F0C2B" w:rsidRPr="009732C5" w:rsidRDefault="000F0C2B" w:rsidP="007C1E2B">
            <w:pPr>
              <w:pStyle w:val="NoSpacing"/>
              <w:bidi/>
              <w:jc w:val="both"/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</w:pPr>
            <w:r w:rsidRPr="007A1AE0">
              <w:rPr>
                <w:rFonts w:ascii="Times New Roman" w:hAnsi="Times New Roman" w:cs="Times New Roman"/>
                <w:sz w:val="24"/>
                <w:szCs w:val="24"/>
                <w:rtl/>
              </w:rPr>
              <w:t>ملحق</w:t>
            </w:r>
            <w:r w:rsidRPr="009732C5">
              <w:rPr>
                <w:rStyle w:val="longtext1"/>
                <w:rFonts w:asciiTheme="majorBidi" w:hAnsiTheme="majorBidi" w:cstheme="majorBidi" w:hint="cs"/>
                <w:color w:val="000000"/>
                <w:sz w:val="24"/>
                <w:szCs w:val="24"/>
                <w:shd w:val="clear" w:color="auto" w:fill="FFFFFF"/>
                <w:rtl/>
                <w:lang w:bidi="ar-LB"/>
              </w:rPr>
              <w:t xml:space="preserve"> " نموذج تصميم وحدة التنظيف والتطهير والتعقيم"</w:t>
            </w:r>
          </w:p>
        </w:tc>
        <w:tc>
          <w:tcPr>
            <w:tcW w:w="1627" w:type="dxa"/>
            <w:tcBorders>
              <w:top w:val="nil"/>
              <w:bottom w:val="nil"/>
            </w:tcBorders>
          </w:tcPr>
          <w:p w:rsidR="000F0C2B" w:rsidRDefault="000F0C2B" w:rsidP="006D286C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0F0C2B" w:rsidTr="00E00A43">
        <w:tc>
          <w:tcPr>
            <w:tcW w:w="2009" w:type="dxa"/>
            <w:tcBorders>
              <w:top w:val="nil"/>
              <w:bottom w:val="nil"/>
            </w:tcBorders>
          </w:tcPr>
          <w:p w:rsidR="000F0C2B" w:rsidRPr="009732C5" w:rsidRDefault="000F0C2B" w:rsidP="007C1E2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SAF.</w:t>
            </w:r>
            <w:r w:rsidR="00720764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PP.</w:t>
            </w:r>
            <w:r w:rsidRPr="009732C5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11.A2</w:t>
            </w:r>
          </w:p>
        </w:tc>
        <w:tc>
          <w:tcPr>
            <w:tcW w:w="6534" w:type="dxa"/>
            <w:tcBorders>
              <w:top w:val="nil"/>
              <w:bottom w:val="nil"/>
            </w:tcBorders>
          </w:tcPr>
          <w:p w:rsidR="000F0C2B" w:rsidRPr="009732C5" w:rsidRDefault="000F0C2B" w:rsidP="007C1E2B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A1AE0">
              <w:rPr>
                <w:rFonts w:ascii="Times New Roman" w:hAnsi="Times New Roman" w:cs="Times New Roman"/>
                <w:sz w:val="24"/>
                <w:szCs w:val="24"/>
                <w:rtl/>
              </w:rPr>
              <w:t>ملحق</w:t>
            </w:r>
            <w:r w:rsidRPr="009732C5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 xml:space="preserve"> "نموذج تقييم مطهّر"</w:t>
            </w:r>
          </w:p>
        </w:tc>
        <w:tc>
          <w:tcPr>
            <w:tcW w:w="1627" w:type="dxa"/>
            <w:tcBorders>
              <w:top w:val="nil"/>
              <w:bottom w:val="nil"/>
            </w:tcBorders>
          </w:tcPr>
          <w:p w:rsidR="000F0C2B" w:rsidRDefault="000F0C2B" w:rsidP="006D286C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0F0C2B" w:rsidTr="00E00A43">
        <w:tc>
          <w:tcPr>
            <w:tcW w:w="2009" w:type="dxa"/>
            <w:tcBorders>
              <w:top w:val="nil"/>
              <w:bottom w:val="nil"/>
            </w:tcBorders>
          </w:tcPr>
          <w:p w:rsidR="000F0C2B" w:rsidRPr="009732C5" w:rsidRDefault="000F0C2B" w:rsidP="007C1E2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SAF.</w:t>
            </w:r>
            <w:r w:rsidR="00720764">
              <w:rPr>
                <w:rFonts w:asciiTheme="majorBidi" w:hAnsiTheme="majorBidi" w:cstheme="majorBidi"/>
                <w:sz w:val="24"/>
                <w:szCs w:val="24"/>
              </w:rPr>
              <w:t>PP.</w:t>
            </w:r>
            <w:r w:rsidRPr="009732C5">
              <w:rPr>
                <w:rFonts w:asciiTheme="majorBidi" w:hAnsiTheme="majorBidi" w:cstheme="majorBidi"/>
                <w:sz w:val="24"/>
                <w:szCs w:val="24"/>
              </w:rPr>
              <w:t>11.A3</w:t>
            </w:r>
          </w:p>
        </w:tc>
        <w:tc>
          <w:tcPr>
            <w:tcW w:w="6534" w:type="dxa"/>
            <w:tcBorders>
              <w:top w:val="nil"/>
              <w:bottom w:val="nil"/>
            </w:tcBorders>
          </w:tcPr>
          <w:p w:rsidR="000F0C2B" w:rsidRPr="009732C5" w:rsidRDefault="000F0C2B" w:rsidP="000F0C2B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A1AE0">
              <w:rPr>
                <w:rFonts w:ascii="Times New Roman" w:hAnsi="Times New Roman" w:cs="Times New Roman"/>
                <w:sz w:val="24"/>
                <w:szCs w:val="24"/>
                <w:rtl/>
              </w:rPr>
              <w:t>ملحق</w:t>
            </w:r>
            <w:r w:rsidRPr="009732C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"</w:t>
            </w:r>
            <w:r w:rsidRPr="009732C5">
              <w:rPr>
                <w:rFonts w:asciiTheme="majorBidi" w:hAnsiTheme="majorBidi" w:cstheme="majorBidi"/>
                <w:sz w:val="24"/>
                <w:szCs w:val="24"/>
                <w:rtl/>
              </w:rPr>
              <w:t>جدول خصائص المواد الكيميائية المستعملة في التطهير والتعقيم الكيميائي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"</w:t>
            </w:r>
          </w:p>
        </w:tc>
        <w:tc>
          <w:tcPr>
            <w:tcW w:w="1627" w:type="dxa"/>
            <w:tcBorders>
              <w:top w:val="nil"/>
              <w:bottom w:val="nil"/>
            </w:tcBorders>
          </w:tcPr>
          <w:p w:rsidR="000F0C2B" w:rsidRDefault="000F0C2B" w:rsidP="006D286C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0F0C2B" w:rsidTr="00E00A43">
        <w:tc>
          <w:tcPr>
            <w:tcW w:w="2009" w:type="dxa"/>
            <w:tcBorders>
              <w:top w:val="nil"/>
              <w:bottom w:val="nil"/>
            </w:tcBorders>
          </w:tcPr>
          <w:p w:rsidR="000F0C2B" w:rsidRPr="009732C5" w:rsidRDefault="000F0C2B" w:rsidP="007C1E2B">
            <w:pPr>
              <w:pStyle w:val="NoSpacing"/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SAF.</w:t>
            </w:r>
            <w:r w:rsidR="00720764">
              <w:rPr>
                <w:rFonts w:asciiTheme="majorBidi" w:hAnsiTheme="majorBidi" w:cstheme="majorBidi"/>
                <w:sz w:val="24"/>
                <w:szCs w:val="24"/>
              </w:rPr>
              <w:t>PP.</w:t>
            </w:r>
            <w:r w:rsidRPr="009732C5">
              <w:rPr>
                <w:rFonts w:asciiTheme="majorBidi" w:hAnsiTheme="majorBidi" w:cstheme="majorBidi"/>
                <w:sz w:val="24"/>
                <w:szCs w:val="24"/>
              </w:rPr>
              <w:t>11.A4</w:t>
            </w:r>
          </w:p>
        </w:tc>
        <w:tc>
          <w:tcPr>
            <w:tcW w:w="6534" w:type="dxa"/>
            <w:tcBorders>
              <w:top w:val="nil"/>
              <w:bottom w:val="nil"/>
            </w:tcBorders>
          </w:tcPr>
          <w:p w:rsidR="000F0C2B" w:rsidRDefault="000F0C2B" w:rsidP="000F0C2B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A1AE0">
              <w:rPr>
                <w:rFonts w:ascii="Times New Roman" w:hAnsi="Times New Roman" w:cs="Times New Roman"/>
                <w:sz w:val="24"/>
                <w:szCs w:val="24"/>
                <w:rtl/>
              </w:rPr>
              <w:t>ملحق</w:t>
            </w:r>
            <w:r w:rsidRPr="009732C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"</w:t>
            </w:r>
            <w:r w:rsidRPr="009732C5">
              <w:rPr>
                <w:rFonts w:asciiTheme="majorBidi" w:hAnsiTheme="majorBidi" w:cstheme="majorBidi"/>
                <w:sz w:val="24"/>
                <w:szCs w:val="24"/>
                <w:rtl/>
              </w:rPr>
              <w:t>جدول أمثلة عن المطهرات الباردة للمعد</w:t>
            </w:r>
            <w:r w:rsidRPr="009732C5">
              <w:rPr>
                <w:rFonts w:asciiTheme="majorBidi" w:hAnsiTheme="majorBidi" w:cstheme="majorBidi" w:hint="cs"/>
                <w:sz w:val="24"/>
                <w:szCs w:val="24"/>
                <w:rtl/>
              </w:rPr>
              <w:t>ّ</w:t>
            </w:r>
            <w:r w:rsidRPr="009732C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ات الطبية </w:t>
            </w:r>
            <w:r w:rsidRPr="009732C5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Pr="009732C5">
              <w:rPr>
                <w:rFonts w:asciiTheme="majorBidi" w:hAnsiTheme="majorBidi" w:cstheme="majorBidi"/>
                <w:sz w:val="24"/>
                <w:szCs w:val="24"/>
                <w:rtl/>
              </w:rPr>
              <w:t>والأدوات الجراحية"</w:t>
            </w:r>
          </w:p>
        </w:tc>
        <w:tc>
          <w:tcPr>
            <w:tcW w:w="1627" w:type="dxa"/>
            <w:tcBorders>
              <w:top w:val="nil"/>
              <w:bottom w:val="nil"/>
            </w:tcBorders>
          </w:tcPr>
          <w:p w:rsidR="000F0C2B" w:rsidRDefault="000F0C2B" w:rsidP="006D286C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0F0C2B" w:rsidTr="00E00A43">
        <w:tc>
          <w:tcPr>
            <w:tcW w:w="2009" w:type="dxa"/>
            <w:tcBorders>
              <w:top w:val="nil"/>
              <w:bottom w:val="nil"/>
            </w:tcBorders>
          </w:tcPr>
          <w:p w:rsidR="000F0C2B" w:rsidRPr="009732C5" w:rsidRDefault="000F0C2B" w:rsidP="007C1E2B">
            <w:pPr>
              <w:pStyle w:val="NoSpacing"/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SAF.</w:t>
            </w:r>
            <w:r w:rsidR="00720764">
              <w:rPr>
                <w:rFonts w:ascii="Times New Roman" w:hAnsi="Times New Roman" w:cs="Times New Roman"/>
                <w:sz w:val="24"/>
                <w:szCs w:val="24"/>
              </w:rPr>
              <w:t>PP.</w:t>
            </w:r>
            <w:r w:rsidRPr="007A1AE0">
              <w:rPr>
                <w:rFonts w:ascii="Times New Roman" w:hAnsi="Times New Roman" w:cs="Times New Roman"/>
                <w:sz w:val="24"/>
                <w:szCs w:val="24"/>
              </w:rPr>
              <w:t>11.A5</w:t>
            </w:r>
          </w:p>
        </w:tc>
        <w:tc>
          <w:tcPr>
            <w:tcW w:w="6534" w:type="dxa"/>
            <w:tcBorders>
              <w:top w:val="nil"/>
              <w:bottom w:val="nil"/>
            </w:tcBorders>
          </w:tcPr>
          <w:p w:rsidR="000F0C2B" w:rsidRDefault="000F0C2B" w:rsidP="007C1E2B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A1AE0">
              <w:rPr>
                <w:rFonts w:ascii="Times New Roman" w:hAnsi="Times New Roman" w:cs="Times New Roman"/>
                <w:sz w:val="24"/>
                <w:szCs w:val="24"/>
                <w:rtl/>
              </w:rPr>
              <w:t>ملحق "بروتوكول التحضير والاستعمال الآمن لمحلول الكلورين"</w:t>
            </w:r>
          </w:p>
        </w:tc>
        <w:tc>
          <w:tcPr>
            <w:tcW w:w="1627" w:type="dxa"/>
            <w:tcBorders>
              <w:top w:val="nil"/>
              <w:bottom w:val="nil"/>
            </w:tcBorders>
          </w:tcPr>
          <w:p w:rsidR="000F0C2B" w:rsidRDefault="000F0C2B" w:rsidP="006D286C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0F0C2B" w:rsidTr="00E00A43">
        <w:tc>
          <w:tcPr>
            <w:tcW w:w="2009" w:type="dxa"/>
            <w:tcBorders>
              <w:top w:val="nil"/>
              <w:bottom w:val="nil"/>
            </w:tcBorders>
          </w:tcPr>
          <w:p w:rsidR="000F0C2B" w:rsidRPr="009732C5" w:rsidRDefault="000F0C2B" w:rsidP="006926D0">
            <w:pPr>
              <w:pStyle w:val="NoSpacing"/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SAF.</w:t>
            </w:r>
            <w:r w:rsidR="00720764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PP.</w:t>
            </w:r>
            <w:r w:rsidRPr="009732C5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11.</w:t>
            </w:r>
            <w:r w:rsidR="006926D0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I</w:t>
            </w:r>
            <w:r w:rsidRPr="009732C5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6534" w:type="dxa"/>
            <w:tcBorders>
              <w:top w:val="nil"/>
              <w:bottom w:val="nil"/>
            </w:tcBorders>
          </w:tcPr>
          <w:p w:rsidR="000F0C2B" w:rsidRDefault="000F0C2B" w:rsidP="007C1E2B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ملصق "</w:t>
            </w:r>
            <w:r w:rsidRPr="009732C5">
              <w:rPr>
                <w:rFonts w:asciiTheme="majorBidi" w:hAnsiTheme="majorBidi" w:cstheme="majorBidi"/>
                <w:sz w:val="24"/>
                <w:szCs w:val="24"/>
                <w:rtl/>
              </w:rPr>
              <w:t>خطوات تنظيف، تطهير وتعقيم الأدوات الطبية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"</w:t>
            </w:r>
          </w:p>
        </w:tc>
        <w:tc>
          <w:tcPr>
            <w:tcW w:w="1627" w:type="dxa"/>
            <w:tcBorders>
              <w:top w:val="nil"/>
              <w:bottom w:val="nil"/>
            </w:tcBorders>
          </w:tcPr>
          <w:p w:rsidR="000F0C2B" w:rsidRDefault="000F0C2B" w:rsidP="006D286C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0F0C2B" w:rsidTr="00E00A43">
        <w:tc>
          <w:tcPr>
            <w:tcW w:w="2009" w:type="dxa"/>
            <w:tcBorders>
              <w:top w:val="nil"/>
              <w:bottom w:val="nil"/>
            </w:tcBorders>
          </w:tcPr>
          <w:p w:rsidR="000F0C2B" w:rsidRPr="009732C5" w:rsidRDefault="000F0C2B" w:rsidP="006926D0">
            <w:pPr>
              <w:pStyle w:val="NoSpacing"/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SAF.</w:t>
            </w:r>
            <w:r w:rsidR="00720764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PP.</w:t>
            </w:r>
            <w:r w:rsidRPr="009732C5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11.</w:t>
            </w:r>
            <w:r w:rsidR="006926D0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I</w:t>
            </w:r>
            <w:r w:rsidRPr="009732C5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6534" w:type="dxa"/>
            <w:tcBorders>
              <w:top w:val="nil"/>
              <w:bottom w:val="nil"/>
            </w:tcBorders>
          </w:tcPr>
          <w:p w:rsidR="000F0C2B" w:rsidRDefault="000F0C2B" w:rsidP="007C1E2B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ملصق "</w:t>
            </w:r>
            <w:r w:rsidRPr="009732C5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خطوات التنظيف</w:t>
            </w:r>
            <w:r w:rsidRPr="009732C5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اليدوي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"</w:t>
            </w:r>
          </w:p>
        </w:tc>
        <w:tc>
          <w:tcPr>
            <w:tcW w:w="1627" w:type="dxa"/>
            <w:tcBorders>
              <w:top w:val="nil"/>
              <w:bottom w:val="nil"/>
            </w:tcBorders>
          </w:tcPr>
          <w:p w:rsidR="000F0C2B" w:rsidRDefault="000F0C2B" w:rsidP="006D286C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0F0C2B" w:rsidTr="00E00A43">
        <w:tc>
          <w:tcPr>
            <w:tcW w:w="2009" w:type="dxa"/>
            <w:tcBorders>
              <w:top w:val="nil"/>
              <w:bottom w:val="nil"/>
            </w:tcBorders>
          </w:tcPr>
          <w:p w:rsidR="000F0C2B" w:rsidRPr="00CA1B3E" w:rsidRDefault="000F0C2B" w:rsidP="006926D0">
            <w:pPr>
              <w:pStyle w:val="NoSpacing"/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SAF.</w:t>
            </w:r>
            <w:r w:rsidR="00720764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PP.</w:t>
            </w:r>
            <w:r w:rsidRPr="009732C5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11.</w:t>
            </w:r>
            <w:r w:rsidR="006926D0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I</w:t>
            </w:r>
            <w:r w:rsidRPr="009732C5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6534" w:type="dxa"/>
            <w:tcBorders>
              <w:top w:val="nil"/>
              <w:bottom w:val="nil"/>
            </w:tcBorders>
          </w:tcPr>
          <w:p w:rsidR="000F0C2B" w:rsidRDefault="000F0C2B" w:rsidP="007C1E2B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ملصق "</w:t>
            </w:r>
            <w:r w:rsidRPr="009732C5">
              <w:rPr>
                <w:rFonts w:asciiTheme="majorBidi" w:hAnsiTheme="majorBidi" w:cstheme="majorBidi"/>
                <w:sz w:val="24"/>
                <w:szCs w:val="24"/>
                <w:rtl/>
              </w:rPr>
              <w:t>خطوات</w:t>
            </w:r>
            <w:r w:rsidRPr="009732C5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 xml:space="preserve"> التطهير</w:t>
            </w:r>
            <w:r w:rsidRPr="009732C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Pr="009732C5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ب</w:t>
            </w:r>
            <w:r w:rsidRPr="009732C5">
              <w:rPr>
                <w:rFonts w:asciiTheme="majorBidi" w:hAnsiTheme="majorBidi" w:cstheme="majorBidi"/>
                <w:sz w:val="24"/>
                <w:szCs w:val="24"/>
                <w:rtl/>
              </w:rPr>
              <w:t>محلول</w:t>
            </w:r>
            <w:r w:rsidRPr="009732C5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كيميائي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"</w:t>
            </w:r>
          </w:p>
        </w:tc>
        <w:tc>
          <w:tcPr>
            <w:tcW w:w="1627" w:type="dxa"/>
            <w:tcBorders>
              <w:top w:val="nil"/>
              <w:bottom w:val="nil"/>
            </w:tcBorders>
          </w:tcPr>
          <w:p w:rsidR="000F0C2B" w:rsidRDefault="000F0C2B" w:rsidP="006D286C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0F0C2B" w:rsidTr="00E00A43">
        <w:tc>
          <w:tcPr>
            <w:tcW w:w="2009" w:type="dxa"/>
            <w:tcBorders>
              <w:top w:val="nil"/>
              <w:bottom w:val="nil"/>
            </w:tcBorders>
          </w:tcPr>
          <w:p w:rsidR="000F0C2B" w:rsidRPr="00CA1B3E" w:rsidRDefault="000F0C2B" w:rsidP="006926D0">
            <w:pPr>
              <w:pStyle w:val="NoSpacing"/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SAF.</w:t>
            </w:r>
            <w:r w:rsidR="00720764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PP.</w:t>
            </w:r>
            <w:r w:rsidRPr="009732C5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11.</w:t>
            </w:r>
            <w:r w:rsidR="006926D0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I</w:t>
            </w:r>
            <w:r w:rsidRPr="009732C5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6534" w:type="dxa"/>
            <w:tcBorders>
              <w:top w:val="nil"/>
              <w:bottom w:val="nil"/>
            </w:tcBorders>
          </w:tcPr>
          <w:p w:rsidR="000F0C2B" w:rsidRDefault="000F0C2B" w:rsidP="007C1E2B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ملصق "</w:t>
            </w:r>
            <w:r w:rsidRPr="009732C5">
              <w:rPr>
                <w:rFonts w:asciiTheme="majorBidi" w:hAnsiTheme="majorBidi" w:cstheme="majorBidi"/>
                <w:sz w:val="24"/>
                <w:szCs w:val="24"/>
                <w:rtl/>
              </w:rPr>
              <w:t>خطوات تغليف الأدوات والآلات قبل وضعها في أجهزة التعقيم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"</w:t>
            </w:r>
          </w:p>
        </w:tc>
        <w:tc>
          <w:tcPr>
            <w:tcW w:w="1627" w:type="dxa"/>
            <w:tcBorders>
              <w:top w:val="nil"/>
              <w:bottom w:val="nil"/>
            </w:tcBorders>
          </w:tcPr>
          <w:p w:rsidR="000F0C2B" w:rsidRDefault="000F0C2B" w:rsidP="006D286C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0F0C2B" w:rsidTr="00E00A43">
        <w:tc>
          <w:tcPr>
            <w:tcW w:w="2009" w:type="dxa"/>
            <w:tcBorders>
              <w:top w:val="nil"/>
              <w:bottom w:val="nil"/>
            </w:tcBorders>
          </w:tcPr>
          <w:p w:rsidR="000F0C2B" w:rsidRPr="00CA1B3E" w:rsidRDefault="000F0C2B" w:rsidP="006926D0">
            <w:pPr>
              <w:pStyle w:val="NoSpacing"/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SAF.</w:t>
            </w:r>
            <w:r w:rsidR="00720764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PP.</w:t>
            </w:r>
            <w:r w:rsidRPr="00CA1B3E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11.</w:t>
            </w:r>
            <w:r w:rsidR="006926D0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I</w:t>
            </w:r>
            <w:r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6534" w:type="dxa"/>
            <w:tcBorders>
              <w:top w:val="nil"/>
              <w:bottom w:val="nil"/>
            </w:tcBorders>
          </w:tcPr>
          <w:p w:rsidR="000F0C2B" w:rsidRDefault="000F0C2B" w:rsidP="007C1E2B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ملصق "</w:t>
            </w:r>
            <w:r w:rsidRPr="009732C5">
              <w:rPr>
                <w:rFonts w:asciiTheme="majorBidi" w:hAnsiTheme="majorBidi" w:cstheme="majorBidi"/>
                <w:sz w:val="24"/>
                <w:szCs w:val="24"/>
                <w:rtl/>
              </w:rPr>
              <w:t>خطوات التعقيم في جهاز البخار المضغوط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"</w:t>
            </w:r>
          </w:p>
        </w:tc>
        <w:tc>
          <w:tcPr>
            <w:tcW w:w="1627" w:type="dxa"/>
            <w:tcBorders>
              <w:top w:val="nil"/>
              <w:bottom w:val="nil"/>
            </w:tcBorders>
          </w:tcPr>
          <w:p w:rsidR="000F0C2B" w:rsidRDefault="000F0C2B" w:rsidP="006D286C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0F0C2B" w:rsidTr="00E00A43">
        <w:tc>
          <w:tcPr>
            <w:tcW w:w="2009" w:type="dxa"/>
            <w:tcBorders>
              <w:top w:val="nil"/>
              <w:bottom w:val="single" w:sz="4" w:space="0" w:color="000000" w:themeColor="text1"/>
            </w:tcBorders>
          </w:tcPr>
          <w:p w:rsidR="000F0C2B" w:rsidRDefault="000F0C2B" w:rsidP="006926D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SAF.</w:t>
            </w:r>
            <w:r w:rsidR="00720764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PP.</w:t>
            </w:r>
            <w:r w:rsidRPr="00CA1B3E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11.</w:t>
            </w:r>
            <w:r w:rsidR="006926D0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I</w:t>
            </w:r>
            <w:r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6534" w:type="dxa"/>
            <w:tcBorders>
              <w:top w:val="nil"/>
              <w:bottom w:val="single" w:sz="4" w:space="0" w:color="000000" w:themeColor="text1"/>
            </w:tcBorders>
          </w:tcPr>
          <w:p w:rsidR="000F0C2B" w:rsidRPr="002946E9" w:rsidRDefault="000F0C2B" w:rsidP="007C1E2B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ملصق "</w:t>
            </w:r>
            <w:r w:rsidRPr="009732C5">
              <w:rPr>
                <w:rFonts w:asciiTheme="majorBidi" w:hAnsiTheme="majorBidi" w:cstheme="majorBidi"/>
                <w:sz w:val="24"/>
                <w:szCs w:val="24"/>
                <w:rtl/>
              </w:rPr>
              <w:t>خطوات</w:t>
            </w:r>
            <w:r w:rsidRPr="00CA1B3E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التعقيم الحراري الجاف (فرن التعقيم الحراري الجاف)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"</w:t>
            </w:r>
          </w:p>
        </w:tc>
        <w:tc>
          <w:tcPr>
            <w:tcW w:w="1627" w:type="dxa"/>
            <w:tcBorders>
              <w:top w:val="nil"/>
              <w:bottom w:val="single" w:sz="4" w:space="0" w:color="000000" w:themeColor="text1"/>
            </w:tcBorders>
          </w:tcPr>
          <w:p w:rsidR="000F0C2B" w:rsidRDefault="000F0C2B" w:rsidP="006D286C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0F0C2B" w:rsidTr="00E00A43">
        <w:tc>
          <w:tcPr>
            <w:tcW w:w="2009" w:type="dxa"/>
            <w:tcBorders>
              <w:top w:val="single" w:sz="4" w:space="0" w:color="000000" w:themeColor="text1"/>
              <w:bottom w:val="nil"/>
            </w:tcBorders>
          </w:tcPr>
          <w:p w:rsidR="000F0C2B" w:rsidRPr="002946E9" w:rsidRDefault="000F0C2B" w:rsidP="007C1E2B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SAF.</w:t>
            </w:r>
            <w:r w:rsidR="00720764">
              <w:rPr>
                <w:rFonts w:asciiTheme="majorBidi" w:hAnsiTheme="majorBidi" w:cstheme="majorBidi"/>
                <w:sz w:val="24"/>
                <w:szCs w:val="24"/>
              </w:rPr>
              <w:t>PP.</w:t>
            </w:r>
            <w:r w:rsidRPr="005D26E6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6534" w:type="dxa"/>
            <w:tcBorders>
              <w:top w:val="single" w:sz="4" w:space="0" w:color="000000" w:themeColor="text1"/>
              <w:bottom w:val="nil"/>
            </w:tcBorders>
          </w:tcPr>
          <w:p w:rsidR="000F0C2B" w:rsidRPr="002946E9" w:rsidRDefault="000F0C2B" w:rsidP="007C1E2B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946E9">
              <w:rPr>
                <w:rFonts w:asciiTheme="majorBidi" w:hAnsiTheme="majorBidi" w:cstheme="majorBidi" w:hint="cs"/>
                <w:sz w:val="24"/>
                <w:szCs w:val="24"/>
                <w:rtl/>
              </w:rPr>
              <w:t>سياسة وإجراءات تنظيف وتطهير الأرضيات والأسطح والغسيل في مراكز</w:t>
            </w:r>
            <w:r w:rsidR="00FF554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Pr="002946E9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الرعاية الصحية الأولية </w:t>
            </w:r>
          </w:p>
          <w:p w:rsidR="000F0C2B" w:rsidRPr="005D26E6" w:rsidRDefault="000F0C2B" w:rsidP="007C1E2B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26E6">
              <w:rPr>
                <w:rFonts w:asciiTheme="majorBidi" w:hAnsiTheme="majorBidi" w:cstheme="majorBidi"/>
                <w:sz w:val="24"/>
                <w:szCs w:val="24"/>
                <w:rtl/>
              </w:rPr>
              <w:t>مرفق: "العناية بالبياضات أو الغسيل"</w:t>
            </w:r>
          </w:p>
        </w:tc>
        <w:tc>
          <w:tcPr>
            <w:tcW w:w="1627" w:type="dxa"/>
            <w:tcBorders>
              <w:top w:val="single" w:sz="4" w:space="0" w:color="000000" w:themeColor="text1"/>
              <w:bottom w:val="nil"/>
            </w:tcBorders>
          </w:tcPr>
          <w:p w:rsidR="00ED16BC" w:rsidRDefault="0008659F" w:rsidP="00ED16BC">
            <w:pPr>
              <w:pStyle w:val="NoSpacing"/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 w:rsidRPr="007B0FF4">
              <w:rPr>
                <w:rFonts w:asciiTheme="majorBidi" w:hAnsiTheme="majorBidi" w:cstheme="majorBidi"/>
                <w:sz w:val="24"/>
                <w:szCs w:val="24"/>
              </w:rPr>
              <w:t>10.</w:t>
            </w:r>
            <w:r w:rsidR="00346E4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D16BC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</w:p>
          <w:p w:rsidR="000F0C2B" w:rsidRPr="007B0FF4" w:rsidRDefault="00ED16BC" w:rsidP="00ED16BC">
            <w:pPr>
              <w:pStyle w:val="NoSpacing"/>
              <w:bidi/>
              <w:rPr>
                <w:rFonts w:asciiTheme="majorBidi" w:hAnsiTheme="majorBidi" w:cstheme="majorBidi"/>
                <w:sz w:val="24"/>
                <w:szCs w:val="24"/>
                <w:highlight w:val="yellow"/>
                <w:rtl/>
                <w:lang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17.1, 17.2</w:t>
            </w:r>
          </w:p>
        </w:tc>
      </w:tr>
      <w:tr w:rsidR="000F0C2B" w:rsidTr="00E00A43">
        <w:tc>
          <w:tcPr>
            <w:tcW w:w="2009" w:type="dxa"/>
            <w:tcBorders>
              <w:top w:val="nil"/>
              <w:bottom w:val="nil"/>
            </w:tcBorders>
          </w:tcPr>
          <w:p w:rsidR="000F0C2B" w:rsidRPr="005D26E6" w:rsidRDefault="000F0C2B" w:rsidP="00AB0531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SAF.</w:t>
            </w:r>
            <w:r w:rsidR="00720764">
              <w:rPr>
                <w:rFonts w:asciiTheme="majorBidi" w:hAnsiTheme="majorBidi" w:cstheme="majorBidi"/>
                <w:sz w:val="24"/>
                <w:szCs w:val="24"/>
              </w:rPr>
              <w:t>PP.</w:t>
            </w:r>
            <w:r w:rsidRPr="005D26E6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B0531">
              <w:rPr>
                <w:rFonts w:asciiTheme="majorBidi" w:hAnsiTheme="majorBidi" w:cstheme="majorBidi"/>
                <w:sz w:val="24"/>
                <w:szCs w:val="24"/>
              </w:rPr>
              <w:t>F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6534" w:type="dxa"/>
            <w:tcBorders>
              <w:top w:val="nil"/>
              <w:bottom w:val="nil"/>
            </w:tcBorders>
          </w:tcPr>
          <w:p w:rsidR="000F0C2B" w:rsidRPr="002946E9" w:rsidRDefault="000F0C2B" w:rsidP="007C1E2B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5D26E6">
              <w:rPr>
                <w:rFonts w:asciiTheme="majorBidi" w:hAnsiTheme="majorBidi" w:cstheme="majorBidi" w:hint="cs"/>
                <w:sz w:val="24"/>
                <w:szCs w:val="24"/>
                <w:rtl/>
              </w:rPr>
              <w:t>ملحق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"</w:t>
            </w:r>
            <w:r w:rsidRPr="005D26E6">
              <w:rPr>
                <w:rFonts w:asciiTheme="majorBidi" w:hAnsiTheme="majorBidi" w:cstheme="majorBidi"/>
                <w:sz w:val="24"/>
                <w:szCs w:val="24"/>
                <w:rtl/>
              </w:rPr>
              <w:t>جدول أعمال التنظيف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"</w:t>
            </w:r>
          </w:p>
        </w:tc>
        <w:tc>
          <w:tcPr>
            <w:tcW w:w="1627" w:type="dxa"/>
            <w:tcBorders>
              <w:top w:val="nil"/>
              <w:bottom w:val="nil"/>
            </w:tcBorders>
          </w:tcPr>
          <w:p w:rsidR="000F0C2B" w:rsidRPr="007B0FF4" w:rsidRDefault="000F0C2B" w:rsidP="006D286C">
            <w:pPr>
              <w:pStyle w:val="NoSpacing"/>
              <w:bidi/>
              <w:rPr>
                <w:rFonts w:asciiTheme="majorBidi" w:hAnsiTheme="majorBidi" w:cstheme="majorBidi"/>
                <w:sz w:val="24"/>
                <w:szCs w:val="24"/>
                <w:highlight w:val="yellow"/>
                <w:rtl/>
              </w:rPr>
            </w:pPr>
          </w:p>
        </w:tc>
      </w:tr>
      <w:tr w:rsidR="000F0C2B" w:rsidTr="00E00A43">
        <w:tc>
          <w:tcPr>
            <w:tcW w:w="2009" w:type="dxa"/>
            <w:tcBorders>
              <w:top w:val="nil"/>
              <w:bottom w:val="nil"/>
            </w:tcBorders>
          </w:tcPr>
          <w:p w:rsidR="000F0C2B" w:rsidRPr="002946E9" w:rsidRDefault="000F0C2B" w:rsidP="00AB0531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SAF.</w:t>
            </w:r>
            <w:r w:rsidR="00720764">
              <w:rPr>
                <w:rFonts w:asciiTheme="majorBidi" w:hAnsiTheme="majorBidi" w:cstheme="majorBidi"/>
                <w:sz w:val="24"/>
                <w:szCs w:val="24"/>
              </w:rPr>
              <w:t>PP.</w:t>
            </w:r>
            <w:r w:rsidRPr="005D26E6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B0531">
              <w:rPr>
                <w:rFonts w:asciiTheme="majorBidi" w:hAnsiTheme="majorBidi" w:cstheme="majorBidi"/>
                <w:sz w:val="24"/>
                <w:szCs w:val="24"/>
              </w:rPr>
              <w:t>F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6534" w:type="dxa"/>
            <w:tcBorders>
              <w:top w:val="nil"/>
              <w:bottom w:val="nil"/>
            </w:tcBorders>
          </w:tcPr>
          <w:p w:rsidR="000F0C2B" w:rsidRDefault="000F0C2B" w:rsidP="007C1E2B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26E6">
              <w:rPr>
                <w:rFonts w:asciiTheme="majorBidi" w:hAnsiTheme="majorBidi" w:cstheme="majorBidi" w:hint="cs"/>
                <w:sz w:val="24"/>
                <w:szCs w:val="24"/>
                <w:rtl/>
              </w:rPr>
              <w:t>ملحق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" </w:t>
            </w:r>
            <w:r w:rsidRPr="005D26E6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جدول </w:t>
            </w:r>
            <w:r w:rsidRPr="005D26E6">
              <w:rPr>
                <w:rFonts w:asciiTheme="majorBidi" w:hAnsiTheme="majorBidi" w:cstheme="majorBidi" w:hint="cs"/>
                <w:sz w:val="24"/>
                <w:szCs w:val="24"/>
                <w:rtl/>
              </w:rPr>
              <w:t>وسائل ومواد التنظيف والتطهير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"</w:t>
            </w:r>
          </w:p>
        </w:tc>
        <w:tc>
          <w:tcPr>
            <w:tcW w:w="1627" w:type="dxa"/>
            <w:tcBorders>
              <w:top w:val="nil"/>
              <w:bottom w:val="nil"/>
            </w:tcBorders>
          </w:tcPr>
          <w:p w:rsidR="000F0C2B" w:rsidRPr="007B0FF4" w:rsidRDefault="000F0C2B" w:rsidP="006D286C">
            <w:pPr>
              <w:pStyle w:val="NoSpacing"/>
              <w:bidi/>
              <w:rPr>
                <w:rFonts w:asciiTheme="majorBidi" w:hAnsiTheme="majorBidi" w:cstheme="majorBidi"/>
                <w:sz w:val="24"/>
                <w:szCs w:val="24"/>
                <w:highlight w:val="yellow"/>
                <w:rtl/>
              </w:rPr>
            </w:pPr>
          </w:p>
        </w:tc>
      </w:tr>
      <w:tr w:rsidR="000F0C2B" w:rsidTr="00E00A43">
        <w:tc>
          <w:tcPr>
            <w:tcW w:w="2009" w:type="dxa"/>
            <w:tcBorders>
              <w:top w:val="nil"/>
              <w:bottom w:val="single" w:sz="4" w:space="0" w:color="000000" w:themeColor="text1"/>
            </w:tcBorders>
          </w:tcPr>
          <w:p w:rsidR="000F0C2B" w:rsidRPr="002946E9" w:rsidRDefault="000F0C2B" w:rsidP="00AB0531">
            <w:pPr>
              <w:pStyle w:val="NoSpacing"/>
              <w:bidi/>
              <w:ind w:left="252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SAF.</w:t>
            </w:r>
            <w:r w:rsidR="00720764">
              <w:rPr>
                <w:rFonts w:asciiTheme="majorBidi" w:hAnsiTheme="majorBidi" w:cstheme="majorBidi"/>
                <w:sz w:val="24"/>
                <w:szCs w:val="24"/>
              </w:rPr>
              <w:t>PP.</w:t>
            </w:r>
            <w:r w:rsidRPr="005D26E6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.A</w:t>
            </w:r>
            <w:r w:rsidR="00AB053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6534" w:type="dxa"/>
            <w:tcBorders>
              <w:top w:val="nil"/>
              <w:bottom w:val="single" w:sz="4" w:space="0" w:color="000000" w:themeColor="text1"/>
            </w:tcBorders>
          </w:tcPr>
          <w:p w:rsidR="000F0C2B" w:rsidRPr="002946E9" w:rsidRDefault="000F0C2B" w:rsidP="007C1E2B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5D26E6">
              <w:rPr>
                <w:rFonts w:asciiTheme="majorBidi" w:hAnsiTheme="majorBidi" w:cstheme="majorBidi" w:hint="cs"/>
                <w:sz w:val="24"/>
                <w:szCs w:val="24"/>
                <w:rtl/>
              </w:rPr>
              <w:t>ملحق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" </w:t>
            </w:r>
            <w:r w:rsidRPr="005D26E6">
              <w:rPr>
                <w:rFonts w:asciiTheme="majorBidi" w:hAnsiTheme="majorBidi" w:cstheme="majorBidi" w:hint="cs"/>
                <w:sz w:val="24"/>
                <w:szCs w:val="24"/>
                <w:rtl/>
              </w:rPr>
              <w:t>أمثلة عن مطهّرات الأرضيات والأسطح"</w:t>
            </w:r>
          </w:p>
        </w:tc>
        <w:tc>
          <w:tcPr>
            <w:tcW w:w="1627" w:type="dxa"/>
            <w:tcBorders>
              <w:top w:val="nil"/>
              <w:bottom w:val="single" w:sz="4" w:space="0" w:color="000000" w:themeColor="text1"/>
            </w:tcBorders>
          </w:tcPr>
          <w:p w:rsidR="000F0C2B" w:rsidRDefault="000F0C2B" w:rsidP="006D286C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E00A43" w:rsidTr="00E00A43">
        <w:tc>
          <w:tcPr>
            <w:tcW w:w="2009" w:type="dxa"/>
            <w:tcBorders>
              <w:top w:val="single" w:sz="4" w:space="0" w:color="000000" w:themeColor="text1"/>
              <w:bottom w:val="nil"/>
            </w:tcBorders>
          </w:tcPr>
          <w:p w:rsidR="00E00A43" w:rsidRPr="002946E9" w:rsidRDefault="00E00A43" w:rsidP="007C1E2B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SAF.</w:t>
            </w:r>
            <w:r w:rsidR="00720764">
              <w:rPr>
                <w:rFonts w:asciiTheme="majorBidi" w:hAnsiTheme="majorBidi" w:cstheme="majorBidi"/>
                <w:sz w:val="24"/>
                <w:szCs w:val="24"/>
              </w:rPr>
              <w:t>PP.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6534" w:type="dxa"/>
            <w:tcBorders>
              <w:top w:val="single" w:sz="4" w:space="0" w:color="000000" w:themeColor="text1"/>
              <w:bottom w:val="nil"/>
            </w:tcBorders>
          </w:tcPr>
          <w:p w:rsidR="00E00A43" w:rsidRDefault="00E00A43" w:rsidP="007C1E2B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946E9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سياسة وإجراءات </w:t>
            </w:r>
            <w:r w:rsidRPr="002946E9">
              <w:rPr>
                <w:rFonts w:asciiTheme="majorBidi" w:hAnsiTheme="majorBidi" w:cstheme="majorBidi"/>
                <w:sz w:val="24"/>
                <w:szCs w:val="24"/>
                <w:rtl/>
              </w:rPr>
              <w:t>الإدارة الفع</w:t>
            </w:r>
            <w:r w:rsidRPr="002946E9">
              <w:rPr>
                <w:rFonts w:asciiTheme="majorBidi" w:hAnsiTheme="majorBidi" w:cstheme="majorBidi" w:hint="cs"/>
                <w:sz w:val="24"/>
                <w:szCs w:val="24"/>
                <w:rtl/>
              </w:rPr>
              <w:t>ّ</w:t>
            </w:r>
            <w:r w:rsidRPr="002946E9">
              <w:rPr>
                <w:rFonts w:asciiTheme="majorBidi" w:hAnsiTheme="majorBidi" w:cstheme="majorBidi"/>
                <w:sz w:val="24"/>
                <w:szCs w:val="24"/>
                <w:rtl/>
              </w:rPr>
              <w:t>الة لل</w:t>
            </w:r>
            <w:r w:rsidRPr="002946E9">
              <w:rPr>
                <w:rFonts w:asciiTheme="majorBidi" w:hAnsiTheme="majorBidi" w:cstheme="majorBidi" w:hint="cs"/>
                <w:sz w:val="24"/>
                <w:szCs w:val="24"/>
                <w:rtl/>
              </w:rPr>
              <w:t>تخلص من المواد الخطرة والمخلفات وال</w:t>
            </w:r>
            <w:r w:rsidRPr="002946E9">
              <w:rPr>
                <w:rFonts w:asciiTheme="majorBidi" w:hAnsiTheme="majorBidi" w:cstheme="majorBidi"/>
                <w:sz w:val="24"/>
                <w:szCs w:val="24"/>
                <w:rtl/>
              </w:rPr>
              <w:t>نفايات</w:t>
            </w:r>
            <w:r w:rsidRPr="002946E9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الطبية وغيرها</w:t>
            </w:r>
            <w:r w:rsidRPr="002946E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627" w:type="dxa"/>
            <w:vMerge w:val="restart"/>
            <w:tcBorders>
              <w:top w:val="single" w:sz="4" w:space="0" w:color="000000" w:themeColor="text1"/>
            </w:tcBorders>
          </w:tcPr>
          <w:p w:rsidR="00BA3A5C" w:rsidRDefault="00BA3A5C" w:rsidP="00E00A43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lang w:bidi="ar-L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10.8, </w:t>
            </w:r>
          </w:p>
          <w:p w:rsidR="00BA3A5C" w:rsidRDefault="00BA3A5C" w:rsidP="00BA3A5C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lang w:bidi="ar-L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15.5, </w:t>
            </w:r>
          </w:p>
          <w:p w:rsidR="00E00A43" w:rsidRDefault="00BA3A5C" w:rsidP="00BA3A5C">
            <w:pPr>
              <w:pStyle w:val="NoSpacing"/>
              <w:bidi/>
              <w:rPr>
                <w:highlight w:val="yellow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16.10</w:t>
            </w:r>
          </w:p>
        </w:tc>
      </w:tr>
      <w:tr w:rsidR="00E00A43" w:rsidTr="00E00A43">
        <w:tc>
          <w:tcPr>
            <w:tcW w:w="2009" w:type="dxa"/>
            <w:tcBorders>
              <w:top w:val="nil"/>
              <w:bottom w:val="single" w:sz="4" w:space="0" w:color="000000" w:themeColor="text1"/>
            </w:tcBorders>
          </w:tcPr>
          <w:p w:rsidR="00E00A43" w:rsidRDefault="00E00A43" w:rsidP="006926D0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SAF.</w:t>
            </w:r>
            <w:r w:rsidR="00720764">
              <w:rPr>
                <w:rFonts w:asciiTheme="majorBidi" w:hAnsiTheme="majorBidi" w:cstheme="majorBidi"/>
                <w:sz w:val="24"/>
                <w:szCs w:val="24"/>
              </w:rPr>
              <w:t>PP.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13.</w:t>
            </w:r>
            <w:r w:rsidR="006926D0">
              <w:rPr>
                <w:rFonts w:asciiTheme="majorBidi" w:hAnsiTheme="majorBidi" w:cstheme="majorBidi"/>
                <w:sz w:val="24"/>
                <w:szCs w:val="24"/>
              </w:rPr>
              <w:t>I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6534" w:type="dxa"/>
            <w:tcBorders>
              <w:top w:val="nil"/>
              <w:bottom w:val="single" w:sz="4" w:space="0" w:color="000000" w:themeColor="text1"/>
            </w:tcBorders>
          </w:tcPr>
          <w:p w:rsidR="00E00A43" w:rsidRPr="002946E9" w:rsidRDefault="00E00A43" w:rsidP="007C1E2B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 xml:space="preserve">ملصق </w:t>
            </w:r>
            <w:r>
              <w:rPr>
                <w:rFonts w:hint="cs"/>
                <w:color w:val="000000"/>
                <w:sz w:val="24"/>
                <w:szCs w:val="24"/>
                <w:rtl/>
                <w:lang w:bidi="ar-KW"/>
              </w:rPr>
              <w:t>"</w:t>
            </w:r>
            <w:r w:rsidRPr="00446350">
              <w:rPr>
                <w:color w:val="000000"/>
                <w:sz w:val="24"/>
                <w:szCs w:val="24"/>
                <w:rtl/>
                <w:lang w:bidi="ar-KW"/>
              </w:rPr>
              <w:t>فرز النفايات</w:t>
            </w:r>
            <w:r w:rsidRPr="00446350">
              <w:rPr>
                <w:rFonts w:hint="cs"/>
                <w:color w:val="000000"/>
                <w:sz w:val="24"/>
                <w:szCs w:val="24"/>
                <w:rtl/>
                <w:lang w:bidi="ar-KW"/>
              </w:rPr>
              <w:t xml:space="preserve"> وكيفية التخلّص منها</w:t>
            </w:r>
            <w:r>
              <w:rPr>
                <w:rFonts w:hint="cs"/>
                <w:color w:val="000000"/>
                <w:sz w:val="24"/>
                <w:szCs w:val="24"/>
                <w:rtl/>
                <w:lang w:bidi="ar-KW"/>
              </w:rPr>
              <w:t>"</w:t>
            </w:r>
          </w:p>
        </w:tc>
        <w:tc>
          <w:tcPr>
            <w:tcW w:w="1627" w:type="dxa"/>
            <w:vMerge/>
            <w:tcBorders>
              <w:bottom w:val="single" w:sz="4" w:space="0" w:color="000000" w:themeColor="text1"/>
            </w:tcBorders>
          </w:tcPr>
          <w:p w:rsidR="00E00A43" w:rsidRDefault="00E00A43" w:rsidP="006D286C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0F0C2B" w:rsidTr="00E00A43">
        <w:tc>
          <w:tcPr>
            <w:tcW w:w="200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0F0C2B" w:rsidRPr="002946E9" w:rsidRDefault="000F0C2B" w:rsidP="007C1E2B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SAF.</w:t>
            </w:r>
            <w:r w:rsidR="00720764">
              <w:rPr>
                <w:rFonts w:asciiTheme="majorBidi" w:hAnsiTheme="majorBidi" w:cstheme="majorBidi"/>
                <w:sz w:val="24"/>
                <w:szCs w:val="24"/>
              </w:rPr>
              <w:t>PP.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653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0F0C2B" w:rsidRDefault="000F0C2B" w:rsidP="007C1E2B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26E6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سياسة وإجراءات إستعمال </w:t>
            </w:r>
            <w:r w:rsidRPr="005D26E6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الأدوات </w:t>
            </w:r>
            <w:r w:rsidRPr="005D26E6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الحادّة و</w:t>
            </w:r>
            <w:r w:rsidRPr="005D26E6">
              <w:rPr>
                <w:rFonts w:asciiTheme="majorBidi" w:hAnsiTheme="majorBidi" w:cstheme="majorBidi"/>
                <w:sz w:val="24"/>
                <w:szCs w:val="24"/>
                <w:rtl/>
              </w:rPr>
              <w:t>التخلص من</w:t>
            </w:r>
            <w:r w:rsidRPr="005D26E6">
              <w:rPr>
                <w:rFonts w:asciiTheme="majorBidi" w:hAnsiTheme="majorBidi" w:cstheme="majorBidi" w:hint="cs"/>
                <w:sz w:val="24"/>
                <w:szCs w:val="24"/>
                <w:rtl/>
              </w:rPr>
              <w:t>ها بشكل آمن</w:t>
            </w:r>
          </w:p>
        </w:tc>
        <w:tc>
          <w:tcPr>
            <w:tcW w:w="162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D16BC" w:rsidRDefault="00ED16BC" w:rsidP="00346E44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16.7, 16.8, 16.9, 16.19</w:t>
            </w:r>
          </w:p>
          <w:p w:rsidR="000F0C2B" w:rsidRPr="00A91E24" w:rsidRDefault="000F0C2B" w:rsidP="00ED16BC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highlight w:val="yellow"/>
                <w:rtl/>
              </w:rPr>
            </w:pPr>
          </w:p>
        </w:tc>
      </w:tr>
      <w:tr w:rsidR="00720764" w:rsidTr="00E00A43">
        <w:tc>
          <w:tcPr>
            <w:tcW w:w="200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20764" w:rsidRPr="00147B8D" w:rsidRDefault="00720764" w:rsidP="00720764">
            <w:pPr>
              <w:pStyle w:val="NoSpacing"/>
              <w:bidi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SAF.PP.</w:t>
            </w:r>
            <w:r w:rsidRPr="00147B8D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5</w:t>
            </w:r>
          </w:p>
        </w:tc>
        <w:tc>
          <w:tcPr>
            <w:tcW w:w="653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20764" w:rsidRPr="00147B8D" w:rsidRDefault="00720764" w:rsidP="000A01B5">
            <w:pPr>
              <w:pStyle w:val="NoSpacing"/>
              <w:bidi/>
              <w:jc w:val="both"/>
              <w:rPr>
                <w:rFonts w:asciiTheme="majorBidi" w:hAnsiTheme="majorBidi" w:cstheme="majorBidi"/>
                <w:color w:val="FF0000"/>
                <w:sz w:val="24"/>
                <w:szCs w:val="24"/>
                <w:rtl/>
              </w:rPr>
            </w:pPr>
            <w:r w:rsidRPr="00147B8D">
              <w:rPr>
                <w:rFonts w:asciiTheme="majorBidi" w:hAnsiTheme="majorBidi" w:cstheme="majorBidi"/>
                <w:color w:val="FF0000"/>
                <w:sz w:val="24"/>
                <w:szCs w:val="24"/>
                <w:rtl/>
              </w:rPr>
              <w:t>سياس</w:t>
            </w:r>
            <w:r w:rsidRPr="00147B8D">
              <w:rPr>
                <w:rFonts w:asciiTheme="majorBidi" w:hAnsiTheme="majorBidi" w:cstheme="majorBidi" w:hint="cs"/>
                <w:color w:val="FF0000"/>
                <w:sz w:val="24"/>
                <w:szCs w:val="24"/>
                <w:rtl/>
              </w:rPr>
              <w:t>ة</w:t>
            </w:r>
            <w:r w:rsidRPr="00147B8D">
              <w:rPr>
                <w:rFonts w:asciiTheme="majorBidi" w:hAnsiTheme="majorBidi" w:cstheme="majorBidi"/>
                <w:color w:val="FF0000"/>
                <w:sz w:val="24"/>
                <w:szCs w:val="24"/>
                <w:rtl/>
              </w:rPr>
              <w:t xml:space="preserve"> وإجراءات </w:t>
            </w:r>
            <w:r w:rsidRPr="00147B8D">
              <w:rPr>
                <w:rFonts w:asciiTheme="majorBidi" w:hAnsiTheme="majorBidi" w:cstheme="majorBidi" w:hint="cs"/>
                <w:color w:val="FF0000"/>
                <w:sz w:val="24"/>
                <w:szCs w:val="24"/>
                <w:rtl/>
              </w:rPr>
              <w:t>إدارة العنف والعدوان</w:t>
            </w:r>
          </w:p>
        </w:tc>
        <w:tc>
          <w:tcPr>
            <w:tcW w:w="162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20764" w:rsidRPr="00126A8A" w:rsidRDefault="00720764" w:rsidP="006D286C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0F0C2B" w:rsidTr="00E00A43">
        <w:tc>
          <w:tcPr>
            <w:tcW w:w="200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0F0C2B" w:rsidRPr="002946E9" w:rsidRDefault="000F0C2B" w:rsidP="00720764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SAF.</w:t>
            </w:r>
            <w:r w:rsidR="00720764">
              <w:rPr>
                <w:rFonts w:asciiTheme="majorBidi" w:hAnsiTheme="majorBidi" w:cstheme="majorBidi"/>
                <w:sz w:val="24"/>
                <w:szCs w:val="24"/>
              </w:rPr>
              <w:t>PP.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2076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653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0F0C2B" w:rsidRDefault="000F0C2B" w:rsidP="007C1E2B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946E9">
              <w:rPr>
                <w:rFonts w:asciiTheme="majorBidi" w:hAnsiTheme="majorBidi" w:cstheme="majorBidi" w:hint="cs"/>
                <w:sz w:val="24"/>
                <w:szCs w:val="24"/>
                <w:rtl/>
              </w:rPr>
              <w:t>سياسة و</w:t>
            </w:r>
            <w:r w:rsidRPr="002946E9">
              <w:rPr>
                <w:rFonts w:asciiTheme="majorBidi" w:hAnsiTheme="majorBidi" w:cstheme="majorBidi"/>
                <w:sz w:val="24"/>
                <w:szCs w:val="24"/>
                <w:rtl/>
              </w:rPr>
              <w:t>إرشادات السلامة من ال</w:t>
            </w:r>
            <w:r w:rsidRPr="002946E9">
              <w:rPr>
                <w:rFonts w:asciiTheme="majorBidi" w:hAnsiTheme="majorBidi" w:cstheme="majorBidi" w:hint="cs"/>
                <w:sz w:val="24"/>
                <w:szCs w:val="24"/>
                <w:rtl/>
              </w:rPr>
              <w:t>مستحضرات</w:t>
            </w:r>
            <w:r w:rsidRPr="002946E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Pr="002946E9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والأدوية </w:t>
            </w:r>
            <w:r w:rsidRPr="002946E9">
              <w:rPr>
                <w:rFonts w:asciiTheme="majorBidi" w:hAnsiTheme="majorBidi" w:cstheme="majorBidi"/>
                <w:sz w:val="24"/>
                <w:szCs w:val="24"/>
                <w:rtl/>
              </w:rPr>
              <w:t>العالية الخطورة والحذر</w:t>
            </w:r>
          </w:p>
        </w:tc>
        <w:tc>
          <w:tcPr>
            <w:tcW w:w="162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0F0C2B" w:rsidRPr="00126A8A" w:rsidRDefault="00126A8A" w:rsidP="006D286C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highlight w:val="yellow"/>
                <w:rtl/>
              </w:rPr>
            </w:pPr>
            <w:r w:rsidRPr="00126A8A">
              <w:rPr>
                <w:rFonts w:ascii="Times New Roman" w:hAnsi="Times New Roman" w:cs="Times New Roman"/>
                <w:sz w:val="24"/>
                <w:szCs w:val="24"/>
                <w:rtl/>
              </w:rPr>
              <w:t>13</w:t>
            </w:r>
          </w:p>
        </w:tc>
      </w:tr>
    </w:tbl>
    <w:p w:rsidR="006D286C" w:rsidRDefault="006D286C" w:rsidP="006D286C">
      <w:pPr>
        <w:pStyle w:val="NoSpacing"/>
        <w:bidi/>
      </w:pPr>
    </w:p>
    <w:p w:rsidR="00B067FA" w:rsidRDefault="00B067FA" w:rsidP="00B067FA">
      <w:pPr>
        <w:pStyle w:val="NoSpacing"/>
        <w:bidi/>
        <w:rPr>
          <w:rtl/>
        </w:rPr>
      </w:pPr>
    </w:p>
    <w:tbl>
      <w:tblPr>
        <w:tblStyle w:val="TableGrid"/>
        <w:bidiVisual/>
        <w:tblW w:w="10170" w:type="dxa"/>
        <w:jc w:val="center"/>
        <w:tblLook w:val="04A0" w:firstRow="1" w:lastRow="0" w:firstColumn="1" w:lastColumn="0" w:noHBand="0" w:noVBand="1"/>
      </w:tblPr>
      <w:tblGrid>
        <w:gridCol w:w="1890"/>
        <w:gridCol w:w="6632"/>
        <w:gridCol w:w="1648"/>
      </w:tblGrid>
      <w:tr w:rsidR="00B067FA" w:rsidRPr="00C901AA" w:rsidTr="00DE458F">
        <w:trPr>
          <w:jc w:val="center"/>
        </w:trPr>
        <w:tc>
          <w:tcPr>
            <w:tcW w:w="10170" w:type="dxa"/>
            <w:gridSpan w:val="3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B067FA" w:rsidRPr="00C901AA" w:rsidRDefault="00B067FA" w:rsidP="00C901AA">
            <w:pPr>
              <w:pStyle w:val="NoSpacing"/>
              <w:bidi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  <w:lang w:bidi="ar-KW"/>
              </w:rPr>
            </w:pPr>
          </w:p>
        </w:tc>
      </w:tr>
      <w:tr w:rsidR="00D20664" w:rsidRPr="00D84521" w:rsidTr="00DE458F">
        <w:trPr>
          <w:jc w:val="center"/>
        </w:trPr>
        <w:tc>
          <w:tcPr>
            <w:tcW w:w="1890" w:type="dxa"/>
            <w:tcBorders>
              <w:bottom w:val="nil"/>
            </w:tcBorders>
          </w:tcPr>
          <w:p w:rsidR="00D20664" w:rsidRPr="00DA023A" w:rsidRDefault="00D20664" w:rsidP="00D20664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A023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الرمز</w:t>
            </w:r>
          </w:p>
        </w:tc>
        <w:tc>
          <w:tcPr>
            <w:tcW w:w="6632" w:type="dxa"/>
            <w:tcBorders>
              <w:bottom w:val="nil"/>
            </w:tcBorders>
          </w:tcPr>
          <w:p w:rsidR="00D20664" w:rsidRPr="00DA023A" w:rsidRDefault="00D20664" w:rsidP="00D20664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AA60A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سياسات والإجراءات</w:t>
            </w:r>
          </w:p>
        </w:tc>
        <w:tc>
          <w:tcPr>
            <w:tcW w:w="1648" w:type="dxa"/>
            <w:tcBorders>
              <w:bottom w:val="nil"/>
            </w:tcBorders>
          </w:tcPr>
          <w:p w:rsidR="00D20664" w:rsidRPr="00DA023A" w:rsidRDefault="00D20664" w:rsidP="00D20664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المعيار</w:t>
            </w:r>
          </w:p>
        </w:tc>
      </w:tr>
      <w:tr w:rsidR="007E473A" w:rsidRPr="00D84521" w:rsidTr="00DE458F">
        <w:trPr>
          <w:jc w:val="center"/>
        </w:trPr>
        <w:tc>
          <w:tcPr>
            <w:tcW w:w="1890" w:type="dxa"/>
            <w:tcBorders>
              <w:bottom w:val="nil"/>
            </w:tcBorders>
          </w:tcPr>
          <w:p w:rsidR="007E473A" w:rsidRPr="002946E9" w:rsidRDefault="007E473A" w:rsidP="005D24B8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br w:type="page"/>
            </w:r>
            <w:r w:rsidR="00A2649B">
              <w:rPr>
                <w:rFonts w:asciiTheme="majorBidi" w:hAnsiTheme="majorBidi" w:cstheme="majorBidi"/>
                <w:sz w:val="24"/>
                <w:szCs w:val="24"/>
              </w:rPr>
              <w:t>OP.</w:t>
            </w:r>
            <w:r w:rsidR="00EC7105">
              <w:rPr>
                <w:rFonts w:asciiTheme="majorBidi" w:hAnsiTheme="majorBidi" w:cstheme="majorBidi"/>
                <w:sz w:val="24"/>
                <w:szCs w:val="24"/>
              </w:rPr>
              <w:t>PP.0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6632" w:type="dxa"/>
            <w:tcBorders>
              <w:bottom w:val="nil"/>
            </w:tcBorders>
          </w:tcPr>
          <w:p w:rsidR="007E473A" w:rsidRPr="002946E9" w:rsidRDefault="007E473A" w:rsidP="00216302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946E9">
              <w:rPr>
                <w:rFonts w:asciiTheme="majorBidi" w:hAnsiTheme="majorBidi" w:cstheme="majorBidi"/>
                <w:sz w:val="24"/>
                <w:szCs w:val="24"/>
                <w:rtl/>
              </w:rPr>
              <w:t>سياسة</w:t>
            </w:r>
            <w:r w:rsidRPr="002946E9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وإجراءات </w:t>
            </w:r>
            <w:r w:rsidRPr="002946E9">
              <w:rPr>
                <w:rFonts w:asciiTheme="majorBidi" w:hAnsiTheme="majorBidi" w:cstheme="majorBidi"/>
                <w:sz w:val="24"/>
                <w:szCs w:val="24"/>
                <w:rtl/>
              </w:rPr>
              <w:t>تقييم الإحتياجات الصحية للمجتمع المحلي</w:t>
            </w:r>
          </w:p>
        </w:tc>
        <w:tc>
          <w:tcPr>
            <w:tcW w:w="1648" w:type="dxa"/>
            <w:tcBorders>
              <w:bottom w:val="nil"/>
            </w:tcBorders>
          </w:tcPr>
          <w:p w:rsidR="007E473A" w:rsidRPr="002946E9" w:rsidRDefault="00320A41" w:rsidP="00320A41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117CF">
              <w:rPr>
                <w:rFonts w:asciiTheme="majorBidi" w:hAnsiTheme="majorBidi" w:cstheme="majorBidi"/>
                <w:sz w:val="24"/>
                <w:szCs w:val="24"/>
              </w:rPr>
              <w:t>.2</w:t>
            </w:r>
          </w:p>
        </w:tc>
      </w:tr>
      <w:tr w:rsidR="007E473A" w:rsidRPr="00D84521" w:rsidTr="00DE458F">
        <w:trPr>
          <w:jc w:val="center"/>
        </w:trPr>
        <w:tc>
          <w:tcPr>
            <w:tcW w:w="1890" w:type="dxa"/>
            <w:tcBorders>
              <w:top w:val="nil"/>
              <w:bottom w:val="single" w:sz="4" w:space="0" w:color="000000" w:themeColor="text1"/>
            </w:tcBorders>
          </w:tcPr>
          <w:p w:rsidR="007E473A" w:rsidRPr="00BA016D" w:rsidRDefault="00A2649B" w:rsidP="00084647">
            <w:pPr>
              <w:pStyle w:val="NoSpacing"/>
              <w:bidi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  <w:rtl/>
              </w:rPr>
            </w:pPr>
            <w:r w:rsidRPr="00BA016D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OP.</w:t>
            </w:r>
            <w:r w:rsidR="00EC7105" w:rsidRPr="00BA016D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PP.0</w:t>
            </w:r>
            <w:r w:rsidR="007E473A" w:rsidRPr="00BA016D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1.</w:t>
            </w:r>
            <w:r w:rsidR="00084647" w:rsidRPr="00BA016D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F</w:t>
            </w:r>
            <w:r w:rsidR="007E473A" w:rsidRPr="00BA016D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1</w:t>
            </w:r>
          </w:p>
        </w:tc>
        <w:tc>
          <w:tcPr>
            <w:tcW w:w="6632" w:type="dxa"/>
            <w:tcBorders>
              <w:top w:val="nil"/>
              <w:bottom w:val="single" w:sz="4" w:space="0" w:color="000000" w:themeColor="text1"/>
            </w:tcBorders>
          </w:tcPr>
          <w:p w:rsidR="007E473A" w:rsidRPr="00BA016D" w:rsidRDefault="007E473A" w:rsidP="00B067FA">
            <w:pPr>
              <w:pStyle w:val="NoSpacing"/>
              <w:bidi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KW"/>
              </w:rPr>
            </w:pPr>
            <w:r w:rsidRPr="00BA016D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KW"/>
              </w:rPr>
              <w:t xml:space="preserve">ملحق "نموذج </w:t>
            </w:r>
            <w:r w:rsidRPr="00BA016D">
              <w:rPr>
                <w:rFonts w:ascii="Times New Roman" w:hAnsi="Times New Roman" w:cs="Times New Roman" w:hint="eastAsia"/>
                <w:color w:val="FF0000"/>
                <w:sz w:val="24"/>
                <w:szCs w:val="24"/>
                <w:rtl/>
                <w:lang w:bidi="ar-KW"/>
              </w:rPr>
              <w:t>مسح</w:t>
            </w:r>
            <w:r w:rsidRPr="00BA016D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KW"/>
              </w:rPr>
              <w:t xml:space="preserve"> </w:t>
            </w:r>
            <w:r w:rsidRPr="00BA016D">
              <w:rPr>
                <w:rFonts w:ascii="Times New Roman" w:hAnsi="Times New Roman" w:cs="Times New Roman" w:hint="eastAsia"/>
                <w:color w:val="FF0000"/>
                <w:sz w:val="24"/>
                <w:szCs w:val="24"/>
                <w:rtl/>
                <w:lang w:bidi="ar-KW"/>
              </w:rPr>
              <w:t>احتياجات</w:t>
            </w:r>
            <w:r w:rsidRPr="00BA016D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KW"/>
              </w:rPr>
              <w:t xml:space="preserve"> </w:t>
            </w:r>
            <w:r w:rsidRPr="00BA016D">
              <w:rPr>
                <w:rFonts w:ascii="Times New Roman" w:hAnsi="Times New Roman" w:cs="Times New Roman" w:hint="eastAsia"/>
                <w:color w:val="FF0000"/>
                <w:sz w:val="24"/>
                <w:szCs w:val="24"/>
                <w:rtl/>
                <w:lang w:bidi="ar-KW"/>
              </w:rPr>
              <w:t>المجتمع</w:t>
            </w:r>
            <w:r w:rsidRPr="00BA016D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KW"/>
              </w:rPr>
              <w:t xml:space="preserve"> </w:t>
            </w:r>
            <w:r w:rsidRPr="00BA016D">
              <w:rPr>
                <w:rFonts w:ascii="Times New Roman" w:hAnsi="Times New Roman" w:cs="Times New Roman" w:hint="eastAsia"/>
                <w:color w:val="FF0000"/>
                <w:sz w:val="24"/>
                <w:szCs w:val="24"/>
                <w:rtl/>
                <w:lang w:bidi="ar-KW"/>
              </w:rPr>
              <w:t>الصح</w:t>
            </w:r>
            <w:r w:rsidRPr="00BA016D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KW"/>
              </w:rPr>
              <w:t>ي</w:t>
            </w:r>
            <w:r w:rsidRPr="00BA016D">
              <w:rPr>
                <w:rFonts w:ascii="Times New Roman" w:hAnsi="Times New Roman" w:cs="Times New Roman" w:hint="eastAsia"/>
                <w:color w:val="FF0000"/>
                <w:sz w:val="24"/>
                <w:szCs w:val="24"/>
                <w:rtl/>
                <w:lang w:bidi="ar-KW"/>
              </w:rPr>
              <w:t>ة</w:t>
            </w:r>
            <w:r w:rsidRPr="00BA016D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KW"/>
              </w:rPr>
              <w:t>"</w:t>
            </w:r>
          </w:p>
        </w:tc>
        <w:tc>
          <w:tcPr>
            <w:tcW w:w="1648" w:type="dxa"/>
            <w:tcBorders>
              <w:top w:val="nil"/>
              <w:bottom w:val="single" w:sz="4" w:space="0" w:color="000000" w:themeColor="text1"/>
            </w:tcBorders>
          </w:tcPr>
          <w:p w:rsidR="007E473A" w:rsidRPr="004D48AD" w:rsidRDefault="007E473A" w:rsidP="00B067FA">
            <w:pPr>
              <w:pStyle w:val="NoSpacing"/>
              <w:bidi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KW"/>
              </w:rPr>
            </w:pPr>
          </w:p>
        </w:tc>
      </w:tr>
      <w:tr w:rsidR="007E473A" w:rsidRPr="00D84521" w:rsidTr="00DE458F">
        <w:trPr>
          <w:jc w:val="center"/>
        </w:trPr>
        <w:tc>
          <w:tcPr>
            <w:tcW w:w="1890" w:type="dxa"/>
            <w:tcBorders>
              <w:bottom w:val="nil"/>
            </w:tcBorders>
          </w:tcPr>
          <w:p w:rsidR="007E473A" w:rsidRPr="002946E9" w:rsidRDefault="00A2649B" w:rsidP="005D24B8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OP.</w:t>
            </w:r>
            <w:r w:rsidR="00EC7105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PP.0</w:t>
            </w:r>
            <w:r w:rsidR="007E473A" w:rsidRPr="005D24B8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2</w:t>
            </w:r>
          </w:p>
        </w:tc>
        <w:tc>
          <w:tcPr>
            <w:tcW w:w="6632" w:type="dxa"/>
            <w:tcBorders>
              <w:bottom w:val="nil"/>
            </w:tcBorders>
          </w:tcPr>
          <w:p w:rsidR="007E473A" w:rsidRPr="002946E9" w:rsidRDefault="007E473A" w:rsidP="005D24B8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946E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سياسة </w:t>
            </w:r>
            <w:r w:rsidRPr="002946E9">
              <w:rPr>
                <w:rFonts w:asciiTheme="majorBidi" w:hAnsiTheme="majorBidi" w:cstheme="majorBidi" w:hint="cs"/>
                <w:sz w:val="24"/>
                <w:szCs w:val="24"/>
                <w:rtl/>
              </w:rPr>
              <w:t>وإجراءات</w:t>
            </w:r>
            <w:r w:rsidRPr="002946E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التعريف بحقوق المرضى وواجباتهم</w:t>
            </w:r>
          </w:p>
        </w:tc>
        <w:tc>
          <w:tcPr>
            <w:tcW w:w="1648" w:type="dxa"/>
            <w:tcBorders>
              <w:bottom w:val="nil"/>
            </w:tcBorders>
          </w:tcPr>
          <w:p w:rsidR="007E473A" w:rsidRPr="002946E9" w:rsidRDefault="000A184A" w:rsidP="00EB1E06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6.1, 24.1</w:t>
            </w:r>
          </w:p>
        </w:tc>
      </w:tr>
      <w:tr w:rsidR="007E473A" w:rsidRPr="00D84521" w:rsidTr="00DE458F">
        <w:trPr>
          <w:jc w:val="center"/>
        </w:trPr>
        <w:tc>
          <w:tcPr>
            <w:tcW w:w="1890" w:type="dxa"/>
            <w:tcBorders>
              <w:top w:val="nil"/>
              <w:bottom w:val="nil"/>
            </w:tcBorders>
          </w:tcPr>
          <w:p w:rsidR="007E473A" w:rsidRPr="002946E9" w:rsidRDefault="00A2649B" w:rsidP="006926D0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OP.</w:t>
            </w:r>
            <w:r w:rsidR="00EC7105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PP.0</w:t>
            </w:r>
            <w:r w:rsidR="007E473A" w:rsidRPr="005D24B8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2.</w:t>
            </w:r>
            <w:r w:rsidR="006926D0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I</w:t>
            </w:r>
            <w:r w:rsidR="007E473A" w:rsidRPr="005D24B8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1</w:t>
            </w:r>
          </w:p>
        </w:tc>
        <w:tc>
          <w:tcPr>
            <w:tcW w:w="6632" w:type="dxa"/>
            <w:tcBorders>
              <w:top w:val="nil"/>
              <w:bottom w:val="nil"/>
            </w:tcBorders>
          </w:tcPr>
          <w:p w:rsidR="007E473A" w:rsidRPr="002946E9" w:rsidRDefault="007E473A" w:rsidP="005D24B8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5D24B8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KW"/>
              </w:rPr>
              <w:t>ملحق "</w:t>
            </w:r>
            <w:r w:rsidRPr="005D24B8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>حقوق وواجبات المرضى</w:t>
            </w:r>
            <w:r w:rsidRPr="005D24B8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KW"/>
              </w:rPr>
              <w:t>"</w:t>
            </w:r>
          </w:p>
        </w:tc>
        <w:tc>
          <w:tcPr>
            <w:tcW w:w="1648" w:type="dxa"/>
            <w:tcBorders>
              <w:top w:val="nil"/>
              <w:bottom w:val="nil"/>
            </w:tcBorders>
          </w:tcPr>
          <w:p w:rsidR="007E473A" w:rsidRPr="005D24B8" w:rsidRDefault="007E473A" w:rsidP="005D24B8">
            <w:pPr>
              <w:pStyle w:val="NoSpacing"/>
              <w:bidi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</w:pPr>
          </w:p>
        </w:tc>
      </w:tr>
      <w:tr w:rsidR="007E473A" w:rsidRPr="00D84521" w:rsidTr="00DE458F">
        <w:trPr>
          <w:jc w:val="center"/>
        </w:trPr>
        <w:tc>
          <w:tcPr>
            <w:tcW w:w="1890" w:type="dxa"/>
            <w:tcBorders>
              <w:top w:val="nil"/>
              <w:bottom w:val="nil"/>
            </w:tcBorders>
          </w:tcPr>
          <w:p w:rsidR="007E473A" w:rsidRPr="002946E9" w:rsidRDefault="00A2649B" w:rsidP="00084647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OP.</w:t>
            </w:r>
            <w:r w:rsidR="00EC7105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PP.0</w:t>
            </w:r>
            <w:r w:rsidR="007E473A" w:rsidRPr="005D24B8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2.</w:t>
            </w:r>
            <w:r w:rsidR="00084647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F1</w:t>
            </w:r>
          </w:p>
        </w:tc>
        <w:tc>
          <w:tcPr>
            <w:tcW w:w="6632" w:type="dxa"/>
            <w:tcBorders>
              <w:top w:val="nil"/>
              <w:bottom w:val="nil"/>
            </w:tcBorders>
          </w:tcPr>
          <w:p w:rsidR="007E473A" w:rsidRPr="002946E9" w:rsidRDefault="00084647" w:rsidP="00084647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5D24B8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KW"/>
              </w:rPr>
              <w:t>ملحق "إستمارة خروج دون موافقة مسبقة/ رفض علاج</w:t>
            </w:r>
            <w:r w:rsidRPr="002946E9">
              <w:rPr>
                <w:rFonts w:asciiTheme="majorBidi" w:hAnsiTheme="majorBidi" w:cstheme="majorBidi"/>
                <w:sz w:val="24"/>
                <w:szCs w:val="24"/>
              </w:rPr>
              <w:t>Against Advice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 xml:space="preserve">  </w:t>
            </w:r>
            <w:r w:rsidRPr="005D24B8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KW"/>
              </w:rPr>
              <w:t>"</w:t>
            </w:r>
          </w:p>
        </w:tc>
        <w:tc>
          <w:tcPr>
            <w:tcW w:w="1648" w:type="dxa"/>
            <w:tcBorders>
              <w:top w:val="nil"/>
              <w:bottom w:val="nil"/>
            </w:tcBorders>
          </w:tcPr>
          <w:p w:rsidR="007E473A" w:rsidRPr="005D24B8" w:rsidRDefault="007E473A" w:rsidP="00EB03A1">
            <w:pPr>
              <w:pStyle w:val="NoSpacing"/>
              <w:bidi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</w:pPr>
          </w:p>
        </w:tc>
      </w:tr>
      <w:tr w:rsidR="007E473A" w:rsidRPr="00D84521" w:rsidTr="00DE458F">
        <w:trPr>
          <w:jc w:val="center"/>
        </w:trPr>
        <w:tc>
          <w:tcPr>
            <w:tcW w:w="1890" w:type="dxa"/>
            <w:tcBorders>
              <w:top w:val="nil"/>
              <w:bottom w:val="nil"/>
            </w:tcBorders>
          </w:tcPr>
          <w:p w:rsidR="007E473A" w:rsidRPr="002946E9" w:rsidRDefault="00A2649B" w:rsidP="00084647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OP.</w:t>
            </w:r>
            <w:r w:rsidR="00EC7105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PP.0</w:t>
            </w:r>
            <w:r w:rsidR="007E473A" w:rsidRPr="005D24B8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2.</w:t>
            </w:r>
            <w:r w:rsidR="00084647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F2</w:t>
            </w:r>
          </w:p>
        </w:tc>
        <w:tc>
          <w:tcPr>
            <w:tcW w:w="6632" w:type="dxa"/>
            <w:tcBorders>
              <w:top w:val="nil"/>
              <w:bottom w:val="nil"/>
            </w:tcBorders>
          </w:tcPr>
          <w:p w:rsidR="007E473A" w:rsidRPr="002946E9" w:rsidRDefault="00084647" w:rsidP="00084647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5D24B8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KW"/>
              </w:rPr>
              <w:t>ملحق "</w:t>
            </w:r>
            <w:r w:rsidRPr="005D24B8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>الموافقة المستنير</w:t>
            </w:r>
            <w:r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KW"/>
              </w:rPr>
              <w:t xml:space="preserve">ة </w:t>
            </w:r>
            <w:r w:rsidRPr="002946E9">
              <w:rPr>
                <w:rFonts w:asciiTheme="majorBidi" w:hAnsiTheme="majorBidi" w:cstheme="majorBidi"/>
                <w:sz w:val="24"/>
                <w:szCs w:val="24"/>
              </w:rPr>
              <w:t>Informed Consent</w:t>
            </w:r>
            <w:r w:rsidRPr="005D24B8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KW"/>
              </w:rPr>
              <w:t>"</w:t>
            </w:r>
          </w:p>
        </w:tc>
        <w:tc>
          <w:tcPr>
            <w:tcW w:w="1648" w:type="dxa"/>
            <w:tcBorders>
              <w:top w:val="nil"/>
              <w:bottom w:val="nil"/>
            </w:tcBorders>
          </w:tcPr>
          <w:p w:rsidR="007E473A" w:rsidRPr="005D24B8" w:rsidRDefault="007E473A" w:rsidP="005D24B8">
            <w:pPr>
              <w:pStyle w:val="NoSpacing"/>
              <w:bidi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</w:pPr>
          </w:p>
        </w:tc>
      </w:tr>
      <w:tr w:rsidR="007E473A" w:rsidRPr="00D84521" w:rsidTr="00DE458F">
        <w:trPr>
          <w:jc w:val="center"/>
        </w:trPr>
        <w:tc>
          <w:tcPr>
            <w:tcW w:w="1890" w:type="dxa"/>
            <w:tcBorders>
              <w:top w:val="nil"/>
              <w:bottom w:val="single" w:sz="4" w:space="0" w:color="000000" w:themeColor="text1"/>
            </w:tcBorders>
          </w:tcPr>
          <w:p w:rsidR="007E473A" w:rsidRDefault="00A2649B" w:rsidP="005D24B8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OP.</w:t>
            </w:r>
            <w:r w:rsidR="00EC7105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PP.0</w:t>
            </w:r>
            <w:r w:rsidR="007E473A" w:rsidRPr="005D24B8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2.R1</w:t>
            </w:r>
          </w:p>
          <w:p w:rsidR="009D7D3C" w:rsidRPr="002946E9" w:rsidRDefault="009D7D3C" w:rsidP="009D7D3C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OP.</w:t>
            </w:r>
            <w:r w:rsidR="00EC7105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PP.0</w:t>
            </w:r>
            <w:r w:rsidRPr="005D24B8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A</w:t>
            </w:r>
            <w:r w:rsidRPr="005D24B8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1</w:t>
            </w:r>
          </w:p>
        </w:tc>
        <w:tc>
          <w:tcPr>
            <w:tcW w:w="6632" w:type="dxa"/>
            <w:tcBorders>
              <w:top w:val="nil"/>
              <w:bottom w:val="single" w:sz="4" w:space="0" w:color="000000" w:themeColor="text1"/>
            </w:tcBorders>
          </w:tcPr>
          <w:p w:rsidR="007E473A" w:rsidRDefault="007E473A" w:rsidP="005D24B8">
            <w:pPr>
              <w:pStyle w:val="NoSpacing"/>
              <w:bidi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</w:pPr>
            <w:r w:rsidRPr="005D24B8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KW"/>
              </w:rPr>
              <w:t>ملحق ا</w:t>
            </w:r>
            <w:r w:rsidRPr="005D24B8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 xml:space="preserve">لقانون </w:t>
            </w:r>
            <w:r w:rsidRPr="005D24B8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KW"/>
              </w:rPr>
              <w:t xml:space="preserve">اللبناني </w:t>
            </w:r>
            <w:r w:rsidRPr="005D24B8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>رقم 574 (حقوق المريض والموافقة المستنيرة</w:t>
            </w:r>
            <w:r w:rsidRPr="005D24B8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KW"/>
              </w:rPr>
              <w:t>)</w:t>
            </w:r>
          </w:p>
          <w:p w:rsidR="009D7D3C" w:rsidRPr="002946E9" w:rsidRDefault="009D7D3C" w:rsidP="009D7D3C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5D24B8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KW"/>
              </w:rPr>
              <w:t>ملحق "</w:t>
            </w:r>
            <w:r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LB"/>
              </w:rPr>
              <w:t>ق</w:t>
            </w:r>
            <w:r w:rsidRPr="00335DFD">
              <w:rPr>
                <w:rFonts w:asciiTheme="majorBidi" w:hAnsiTheme="majorBidi" w:cstheme="majorBidi"/>
                <w:sz w:val="24"/>
                <w:szCs w:val="24"/>
                <w:rtl/>
              </w:rPr>
              <w:t>ائمة بال</w:t>
            </w:r>
            <w:r w:rsidRPr="00335DFD">
              <w:rPr>
                <w:rFonts w:asciiTheme="majorBidi" w:hAnsiTheme="majorBidi" w:cstheme="majorBidi" w:hint="cs"/>
                <w:sz w:val="24"/>
                <w:szCs w:val="24"/>
                <w:rtl/>
              </w:rPr>
              <w:t>إجراءات الطبية</w:t>
            </w:r>
            <w:r w:rsidRPr="00335DF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التي </w:t>
            </w:r>
            <w:r w:rsidRPr="00335DFD">
              <w:rPr>
                <w:rFonts w:asciiTheme="majorBidi" w:hAnsiTheme="majorBidi" w:cstheme="majorBidi" w:hint="cs"/>
                <w:sz w:val="24"/>
                <w:szCs w:val="24"/>
                <w:rtl/>
              </w:rPr>
              <w:t>يمكن القيام بها في مركز رعاية صحية أولية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"</w:t>
            </w:r>
          </w:p>
        </w:tc>
        <w:tc>
          <w:tcPr>
            <w:tcW w:w="1648" w:type="dxa"/>
            <w:tcBorders>
              <w:top w:val="nil"/>
              <w:bottom w:val="single" w:sz="4" w:space="0" w:color="000000" w:themeColor="text1"/>
            </w:tcBorders>
          </w:tcPr>
          <w:p w:rsidR="007E473A" w:rsidRPr="005D24B8" w:rsidRDefault="007E473A" w:rsidP="005D24B8">
            <w:pPr>
              <w:pStyle w:val="NoSpacing"/>
              <w:bidi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</w:pPr>
          </w:p>
        </w:tc>
      </w:tr>
      <w:tr w:rsidR="007E473A" w:rsidRPr="00D84521" w:rsidTr="00DE458F">
        <w:trPr>
          <w:jc w:val="center"/>
        </w:trPr>
        <w:tc>
          <w:tcPr>
            <w:tcW w:w="1890" w:type="dxa"/>
            <w:tcBorders>
              <w:bottom w:val="single" w:sz="4" w:space="0" w:color="000000" w:themeColor="text1"/>
            </w:tcBorders>
          </w:tcPr>
          <w:p w:rsidR="007E473A" w:rsidRPr="002946E9" w:rsidRDefault="00A2649B" w:rsidP="0052799E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OP.</w:t>
            </w:r>
            <w:r w:rsidR="00EC7105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PP.0</w:t>
            </w:r>
            <w:r w:rsidR="007E473A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3</w:t>
            </w:r>
          </w:p>
        </w:tc>
        <w:tc>
          <w:tcPr>
            <w:tcW w:w="6632" w:type="dxa"/>
            <w:tcBorders>
              <w:bottom w:val="single" w:sz="4" w:space="0" w:color="000000" w:themeColor="text1"/>
            </w:tcBorders>
          </w:tcPr>
          <w:p w:rsidR="007E473A" w:rsidRPr="005D24B8" w:rsidRDefault="007E473A" w:rsidP="005D24B8">
            <w:pPr>
              <w:pStyle w:val="NoSpacing"/>
              <w:bidi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</w:pPr>
            <w:r w:rsidRPr="005D24B8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>سياسة وإجراءات حجز وإلغاء المواعيد، ومعالجة المواعيد الضائعة</w:t>
            </w:r>
          </w:p>
        </w:tc>
        <w:tc>
          <w:tcPr>
            <w:tcW w:w="1648" w:type="dxa"/>
            <w:tcBorders>
              <w:bottom w:val="single" w:sz="4" w:space="0" w:color="000000" w:themeColor="text1"/>
            </w:tcBorders>
          </w:tcPr>
          <w:p w:rsidR="007E473A" w:rsidRPr="005D24B8" w:rsidRDefault="00D6078A" w:rsidP="00D6078A">
            <w:pPr>
              <w:pStyle w:val="NoSpacing"/>
              <w:bidi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21, 28.10</w:t>
            </w:r>
          </w:p>
        </w:tc>
      </w:tr>
      <w:tr w:rsidR="007E473A" w:rsidRPr="00D84521" w:rsidTr="00DE458F">
        <w:trPr>
          <w:jc w:val="center"/>
        </w:trPr>
        <w:tc>
          <w:tcPr>
            <w:tcW w:w="1890" w:type="dxa"/>
            <w:tcBorders>
              <w:bottom w:val="nil"/>
            </w:tcBorders>
          </w:tcPr>
          <w:p w:rsidR="007E473A" w:rsidRPr="002946E9" w:rsidRDefault="00A2649B" w:rsidP="0052799E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OP.</w:t>
            </w:r>
            <w:r w:rsidR="00EC7105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PP.0</w:t>
            </w:r>
            <w:r w:rsidR="007E473A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4</w:t>
            </w:r>
          </w:p>
        </w:tc>
        <w:tc>
          <w:tcPr>
            <w:tcW w:w="6632" w:type="dxa"/>
            <w:tcBorders>
              <w:bottom w:val="nil"/>
            </w:tcBorders>
          </w:tcPr>
          <w:p w:rsidR="007E473A" w:rsidRPr="0052799E" w:rsidRDefault="007E473A" w:rsidP="0052799E">
            <w:pPr>
              <w:pStyle w:val="NoSpacing"/>
              <w:bidi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</w:pPr>
            <w:r w:rsidRPr="0052799E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KW"/>
              </w:rPr>
              <w:t xml:space="preserve">سياسة وإجراءات </w:t>
            </w:r>
            <w:r w:rsidRPr="0052799E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>قياس و</w:t>
            </w:r>
            <w:r w:rsidRPr="0052799E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KW"/>
              </w:rPr>
              <w:t>ا</w:t>
            </w:r>
            <w:r w:rsidRPr="0052799E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>ستطلاع آراء المرضى</w:t>
            </w:r>
            <w:r w:rsidRPr="0052799E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KW"/>
              </w:rPr>
              <w:t>،</w:t>
            </w:r>
            <w:r w:rsidRPr="0052799E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 xml:space="preserve"> </w:t>
            </w:r>
            <w:r w:rsidRPr="0052799E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KW"/>
              </w:rPr>
              <w:t xml:space="preserve">شكاويهم، </w:t>
            </w:r>
            <w:r w:rsidRPr="0052799E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>ورضاهم</w:t>
            </w:r>
          </w:p>
        </w:tc>
        <w:tc>
          <w:tcPr>
            <w:tcW w:w="1648" w:type="dxa"/>
            <w:tcBorders>
              <w:bottom w:val="nil"/>
            </w:tcBorders>
          </w:tcPr>
          <w:p w:rsidR="007E473A" w:rsidRPr="0052799E" w:rsidRDefault="00497A93" w:rsidP="00D46C1B">
            <w:pPr>
              <w:pStyle w:val="NoSpacing"/>
              <w:bidi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6.</w:t>
            </w:r>
            <w:r w:rsidR="00D46C1B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9, 6.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 xml:space="preserve">10, 6.11 </w:t>
            </w:r>
          </w:p>
        </w:tc>
      </w:tr>
      <w:tr w:rsidR="007E473A" w:rsidRPr="00D84521" w:rsidTr="00DE458F">
        <w:trPr>
          <w:jc w:val="center"/>
        </w:trPr>
        <w:tc>
          <w:tcPr>
            <w:tcW w:w="1890" w:type="dxa"/>
            <w:tcBorders>
              <w:top w:val="nil"/>
              <w:bottom w:val="nil"/>
            </w:tcBorders>
          </w:tcPr>
          <w:p w:rsidR="007E473A" w:rsidRPr="002946E9" w:rsidRDefault="00A2649B" w:rsidP="00E906FD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OP.</w:t>
            </w:r>
            <w:r w:rsidR="00EC7105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PP.0</w:t>
            </w:r>
            <w:r w:rsidR="007E473A" w:rsidRPr="00E906FD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4.A1</w:t>
            </w:r>
            <w:r w:rsidR="007E473A" w:rsidRPr="00E906FD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KW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OP.</w:t>
            </w:r>
            <w:r w:rsidR="00EC7105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PP.0</w:t>
            </w:r>
            <w:r w:rsidR="007E473A" w:rsidRPr="00E906FD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4.A2</w:t>
            </w:r>
          </w:p>
        </w:tc>
        <w:tc>
          <w:tcPr>
            <w:tcW w:w="6632" w:type="dxa"/>
            <w:tcBorders>
              <w:top w:val="nil"/>
              <w:bottom w:val="nil"/>
            </w:tcBorders>
          </w:tcPr>
          <w:p w:rsidR="007E473A" w:rsidRPr="00E906FD" w:rsidRDefault="007E473A" w:rsidP="00E906FD">
            <w:pPr>
              <w:pStyle w:val="NoSpacing"/>
              <w:bidi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</w:pPr>
            <w:r w:rsidRPr="00E906FD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KW"/>
              </w:rPr>
              <w:t>ملحق "</w:t>
            </w:r>
            <w:r w:rsidRPr="00E906FD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 xml:space="preserve">إستبيان </w:t>
            </w:r>
            <w:r w:rsidRPr="00E906FD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KW"/>
              </w:rPr>
              <w:t xml:space="preserve">قياس رضى المستفيدين وملاحظاتهم وإقتراحاتهم" </w:t>
            </w:r>
          </w:p>
          <w:p w:rsidR="007E473A" w:rsidRPr="00E906FD" w:rsidRDefault="007E473A" w:rsidP="00E906FD">
            <w:pPr>
              <w:pStyle w:val="NoSpacing"/>
              <w:bidi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</w:pPr>
          </w:p>
        </w:tc>
        <w:tc>
          <w:tcPr>
            <w:tcW w:w="1648" w:type="dxa"/>
            <w:tcBorders>
              <w:top w:val="nil"/>
              <w:bottom w:val="nil"/>
            </w:tcBorders>
          </w:tcPr>
          <w:p w:rsidR="007E473A" w:rsidRPr="00E906FD" w:rsidRDefault="007E473A" w:rsidP="00E906FD">
            <w:pPr>
              <w:pStyle w:val="NoSpacing"/>
              <w:bidi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</w:pPr>
          </w:p>
        </w:tc>
      </w:tr>
      <w:tr w:rsidR="007E473A" w:rsidRPr="00D84521" w:rsidTr="00DE458F">
        <w:trPr>
          <w:jc w:val="center"/>
        </w:trPr>
        <w:tc>
          <w:tcPr>
            <w:tcW w:w="1890" w:type="dxa"/>
            <w:tcBorders>
              <w:top w:val="nil"/>
              <w:bottom w:val="nil"/>
            </w:tcBorders>
          </w:tcPr>
          <w:p w:rsidR="007E473A" w:rsidRPr="00E906FD" w:rsidRDefault="00A2649B" w:rsidP="00E906FD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OP.</w:t>
            </w:r>
            <w:r w:rsidR="00EC7105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PP.0</w:t>
            </w:r>
            <w:r w:rsidR="007E473A" w:rsidRPr="00E906FD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4.A3</w:t>
            </w:r>
          </w:p>
        </w:tc>
        <w:tc>
          <w:tcPr>
            <w:tcW w:w="6632" w:type="dxa"/>
            <w:tcBorders>
              <w:top w:val="nil"/>
              <w:bottom w:val="nil"/>
            </w:tcBorders>
          </w:tcPr>
          <w:p w:rsidR="007E473A" w:rsidRPr="00E906FD" w:rsidRDefault="007E473A" w:rsidP="00E906FD">
            <w:pPr>
              <w:pStyle w:val="NoSpacing"/>
              <w:bidi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</w:pPr>
            <w:r w:rsidRPr="00E906FD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KW"/>
              </w:rPr>
              <w:t>ملحق "</w:t>
            </w:r>
            <w:r w:rsidRPr="00E906FD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>إستمارة الشك</w:t>
            </w:r>
            <w:r w:rsidRPr="00E906FD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KW"/>
              </w:rPr>
              <w:t>ا</w:t>
            </w:r>
            <w:r w:rsidRPr="00E906FD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>وى والملاحظات</w:t>
            </w:r>
            <w:r w:rsidRPr="00E906FD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KW"/>
              </w:rPr>
              <w:t xml:space="preserve"> أو الإقتراحات"</w:t>
            </w:r>
          </w:p>
        </w:tc>
        <w:tc>
          <w:tcPr>
            <w:tcW w:w="1648" w:type="dxa"/>
            <w:tcBorders>
              <w:top w:val="nil"/>
              <w:bottom w:val="nil"/>
            </w:tcBorders>
          </w:tcPr>
          <w:p w:rsidR="007E473A" w:rsidRPr="00E906FD" w:rsidRDefault="007E473A" w:rsidP="00E906FD">
            <w:pPr>
              <w:pStyle w:val="NoSpacing"/>
              <w:bidi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</w:pPr>
          </w:p>
        </w:tc>
      </w:tr>
      <w:tr w:rsidR="007E473A" w:rsidRPr="00D84521" w:rsidTr="00DE458F">
        <w:trPr>
          <w:jc w:val="center"/>
        </w:trPr>
        <w:tc>
          <w:tcPr>
            <w:tcW w:w="1890" w:type="dxa"/>
            <w:tcBorders>
              <w:top w:val="nil"/>
              <w:bottom w:val="single" w:sz="4" w:space="0" w:color="000000" w:themeColor="text1"/>
            </w:tcBorders>
          </w:tcPr>
          <w:p w:rsidR="007E473A" w:rsidRPr="002946E9" w:rsidRDefault="00A2649B" w:rsidP="00E906FD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OP.</w:t>
            </w:r>
            <w:r w:rsidR="00EC7105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PP.0</w:t>
            </w:r>
            <w:r w:rsidR="007E473A" w:rsidRPr="00E906FD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4.A4</w:t>
            </w:r>
          </w:p>
        </w:tc>
        <w:tc>
          <w:tcPr>
            <w:tcW w:w="6632" w:type="dxa"/>
            <w:tcBorders>
              <w:top w:val="nil"/>
              <w:bottom w:val="single" w:sz="4" w:space="0" w:color="000000" w:themeColor="text1"/>
            </w:tcBorders>
          </w:tcPr>
          <w:p w:rsidR="007E473A" w:rsidRPr="00E906FD" w:rsidRDefault="007E473A" w:rsidP="00E906FD">
            <w:pPr>
              <w:pStyle w:val="NoSpacing"/>
              <w:bidi/>
              <w:rPr>
                <w:rtl/>
              </w:rPr>
            </w:pPr>
            <w:r w:rsidRPr="00E906FD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KW"/>
              </w:rPr>
              <w:t>ملحق "سجل شكاوى وإقتراحات المستفيدين من المركز"</w:t>
            </w:r>
          </w:p>
        </w:tc>
        <w:tc>
          <w:tcPr>
            <w:tcW w:w="1648" w:type="dxa"/>
            <w:tcBorders>
              <w:top w:val="nil"/>
              <w:bottom w:val="single" w:sz="4" w:space="0" w:color="000000" w:themeColor="text1"/>
            </w:tcBorders>
          </w:tcPr>
          <w:p w:rsidR="007E473A" w:rsidRPr="00E906FD" w:rsidRDefault="007E473A" w:rsidP="00E906FD">
            <w:pPr>
              <w:pStyle w:val="NoSpacing"/>
              <w:bidi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</w:pPr>
          </w:p>
        </w:tc>
      </w:tr>
      <w:tr w:rsidR="00A2649B" w:rsidRPr="00D84521" w:rsidTr="00DE458F">
        <w:trPr>
          <w:jc w:val="center"/>
        </w:trPr>
        <w:tc>
          <w:tcPr>
            <w:tcW w:w="1890" w:type="dxa"/>
            <w:tcBorders>
              <w:top w:val="nil"/>
              <w:bottom w:val="single" w:sz="4" w:space="0" w:color="000000" w:themeColor="text1"/>
            </w:tcBorders>
          </w:tcPr>
          <w:p w:rsidR="00A2649B" w:rsidRPr="00335DFD" w:rsidRDefault="00A2649B" w:rsidP="00E67999">
            <w:pPr>
              <w:pStyle w:val="NoSpacing"/>
              <w:bidi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bidi="ar-KW"/>
              </w:rPr>
              <w:t>OP.</w:t>
            </w:r>
            <w:r w:rsidR="00EC7105">
              <w:rPr>
                <w:rFonts w:ascii="Times New Roman" w:hAnsi="Times New Roman" w:cs="Times New Roman"/>
                <w:color w:val="FF0000"/>
                <w:sz w:val="24"/>
                <w:szCs w:val="24"/>
                <w:lang w:bidi="ar-KW"/>
              </w:rPr>
              <w:t>PP.0</w:t>
            </w:r>
            <w:r w:rsidR="00E67999">
              <w:rPr>
                <w:rFonts w:ascii="Times New Roman" w:hAnsi="Times New Roman" w:cs="Times New Roman"/>
                <w:color w:val="FF0000"/>
                <w:sz w:val="24"/>
                <w:szCs w:val="24"/>
                <w:lang w:bidi="ar-KW"/>
              </w:rPr>
              <w:t>5</w:t>
            </w:r>
          </w:p>
        </w:tc>
        <w:tc>
          <w:tcPr>
            <w:tcW w:w="6632" w:type="dxa"/>
            <w:tcBorders>
              <w:top w:val="nil"/>
              <w:bottom w:val="single" w:sz="4" w:space="0" w:color="000000" w:themeColor="text1"/>
            </w:tcBorders>
          </w:tcPr>
          <w:p w:rsidR="00A2649B" w:rsidRPr="00335DFD" w:rsidRDefault="00A2649B" w:rsidP="00A2649B">
            <w:pPr>
              <w:pStyle w:val="NoSpacing"/>
              <w:bidi/>
              <w:jc w:val="both"/>
              <w:rPr>
                <w:rFonts w:asciiTheme="majorBidi" w:hAnsiTheme="majorBidi" w:cstheme="majorBidi"/>
                <w:color w:val="FF0000"/>
                <w:sz w:val="24"/>
                <w:szCs w:val="24"/>
                <w:rtl/>
              </w:rPr>
            </w:pPr>
            <w:r w:rsidRPr="00335DFD">
              <w:rPr>
                <w:rFonts w:asciiTheme="majorBidi" w:hAnsiTheme="majorBidi" w:cstheme="majorBidi"/>
                <w:color w:val="FF0000"/>
                <w:sz w:val="24"/>
                <w:szCs w:val="24"/>
                <w:rtl/>
              </w:rPr>
              <w:t>سياس</w:t>
            </w:r>
            <w:r w:rsidRPr="00335DFD">
              <w:rPr>
                <w:rFonts w:asciiTheme="majorBidi" w:hAnsiTheme="majorBidi" w:cstheme="majorBidi" w:hint="cs"/>
                <w:color w:val="FF0000"/>
                <w:sz w:val="24"/>
                <w:szCs w:val="24"/>
                <w:rtl/>
              </w:rPr>
              <w:t>ة</w:t>
            </w:r>
            <w:r w:rsidRPr="00335DFD">
              <w:rPr>
                <w:rFonts w:asciiTheme="majorBidi" w:hAnsiTheme="majorBidi" w:cstheme="majorBidi"/>
                <w:color w:val="FF0000"/>
                <w:sz w:val="24"/>
                <w:szCs w:val="24"/>
                <w:rtl/>
              </w:rPr>
              <w:t xml:space="preserve"> وإجراءات </w:t>
            </w:r>
            <w:r w:rsidRPr="00335DFD">
              <w:rPr>
                <w:rFonts w:asciiTheme="majorBidi" w:hAnsiTheme="majorBidi" w:cstheme="majorBidi" w:hint="cs"/>
                <w:color w:val="FF0000"/>
                <w:sz w:val="24"/>
                <w:szCs w:val="24"/>
                <w:rtl/>
              </w:rPr>
              <w:t>تحديد هوية المريض (تعريف المريض)</w:t>
            </w:r>
          </w:p>
        </w:tc>
        <w:tc>
          <w:tcPr>
            <w:tcW w:w="1648" w:type="dxa"/>
            <w:tcBorders>
              <w:top w:val="nil"/>
              <w:bottom w:val="single" w:sz="4" w:space="0" w:color="000000" w:themeColor="text1"/>
            </w:tcBorders>
          </w:tcPr>
          <w:p w:rsidR="00A2649B" w:rsidRPr="006926D0" w:rsidRDefault="00A2649B" w:rsidP="00A2649B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26D0">
              <w:rPr>
                <w:rFonts w:asciiTheme="majorBidi" w:hAnsiTheme="majorBidi" w:cstheme="majorBidi"/>
                <w:sz w:val="24"/>
                <w:szCs w:val="24"/>
              </w:rPr>
              <w:t>12.7</w:t>
            </w:r>
          </w:p>
        </w:tc>
      </w:tr>
      <w:tr w:rsidR="00A2649B" w:rsidRPr="00D84521" w:rsidTr="00DE458F">
        <w:trPr>
          <w:jc w:val="center"/>
        </w:trPr>
        <w:tc>
          <w:tcPr>
            <w:tcW w:w="1890" w:type="dxa"/>
            <w:tcBorders>
              <w:bottom w:val="single" w:sz="4" w:space="0" w:color="000000" w:themeColor="text1"/>
            </w:tcBorders>
          </w:tcPr>
          <w:p w:rsidR="00A2649B" w:rsidRPr="002946E9" w:rsidRDefault="00A2649B" w:rsidP="00A2649B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OP.</w:t>
            </w:r>
            <w:r w:rsidR="00EC7105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PP.0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6</w:t>
            </w:r>
          </w:p>
        </w:tc>
        <w:tc>
          <w:tcPr>
            <w:tcW w:w="6632" w:type="dxa"/>
            <w:tcBorders>
              <w:bottom w:val="single" w:sz="4" w:space="0" w:color="000000" w:themeColor="text1"/>
            </w:tcBorders>
          </w:tcPr>
          <w:p w:rsidR="00A2649B" w:rsidRPr="004D48AD" w:rsidRDefault="00A2649B" w:rsidP="00A2649B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4D48A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سياسة </w:t>
            </w:r>
            <w:r w:rsidRPr="004D48A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وإجراءات </w:t>
            </w:r>
            <w:r w:rsidRPr="004D48AD">
              <w:rPr>
                <w:rFonts w:asciiTheme="majorBidi" w:hAnsiTheme="majorBidi" w:cstheme="majorBidi"/>
                <w:sz w:val="24"/>
                <w:szCs w:val="24"/>
                <w:rtl/>
              </w:rPr>
              <w:t>دراسة وتقييم</w:t>
            </w:r>
            <w:r w:rsidRPr="004D48A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وضع المريض الصحي</w:t>
            </w:r>
          </w:p>
        </w:tc>
        <w:tc>
          <w:tcPr>
            <w:tcW w:w="1648" w:type="dxa"/>
            <w:tcBorders>
              <w:bottom w:val="single" w:sz="4" w:space="0" w:color="000000" w:themeColor="text1"/>
            </w:tcBorders>
          </w:tcPr>
          <w:p w:rsidR="00A2649B" w:rsidRPr="006926D0" w:rsidRDefault="007F1207" w:rsidP="007F1207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926D0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A2649B" w:rsidRPr="00D84521" w:rsidTr="00DE458F">
        <w:trPr>
          <w:jc w:val="center"/>
        </w:trPr>
        <w:tc>
          <w:tcPr>
            <w:tcW w:w="1890" w:type="dxa"/>
            <w:tcBorders>
              <w:bottom w:val="nil"/>
            </w:tcBorders>
          </w:tcPr>
          <w:p w:rsidR="00A2649B" w:rsidRPr="002946E9" w:rsidRDefault="00A2649B" w:rsidP="00A2649B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OP.</w:t>
            </w:r>
            <w:r w:rsidR="00EC7105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PP.0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7</w:t>
            </w:r>
          </w:p>
        </w:tc>
        <w:tc>
          <w:tcPr>
            <w:tcW w:w="6632" w:type="dxa"/>
            <w:tcBorders>
              <w:bottom w:val="nil"/>
            </w:tcBorders>
          </w:tcPr>
          <w:p w:rsidR="00A2649B" w:rsidRPr="002946E9" w:rsidRDefault="00A2649B" w:rsidP="00A2649B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4D48A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سياسة وإجراءات </w:t>
            </w:r>
            <w:r w:rsidRPr="004D48AD">
              <w:rPr>
                <w:rFonts w:asciiTheme="majorBidi" w:hAnsiTheme="majorBidi" w:cstheme="majorBidi" w:hint="cs"/>
                <w:sz w:val="24"/>
                <w:szCs w:val="24"/>
                <w:rtl/>
              </w:rPr>
              <w:t>نظام</w:t>
            </w:r>
            <w:r w:rsidRPr="004D48A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الإحال</w:t>
            </w:r>
            <w:r w:rsidRPr="004D48AD">
              <w:rPr>
                <w:rFonts w:asciiTheme="majorBidi" w:hAnsiTheme="majorBidi" w:cstheme="majorBidi" w:hint="cs"/>
                <w:sz w:val="24"/>
                <w:szCs w:val="24"/>
                <w:rtl/>
              </w:rPr>
              <w:t>ة</w:t>
            </w:r>
            <w:r w:rsidRPr="004D48A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D48AD">
              <w:rPr>
                <w:rFonts w:asciiTheme="majorBidi" w:hAnsiTheme="majorBidi" w:cstheme="majorBidi" w:hint="cs"/>
                <w:sz w:val="24"/>
                <w:szCs w:val="24"/>
                <w:rtl/>
              </w:rPr>
              <w:t>وإتفاقيات الربط</w:t>
            </w:r>
          </w:p>
        </w:tc>
        <w:tc>
          <w:tcPr>
            <w:tcW w:w="1648" w:type="dxa"/>
            <w:tcBorders>
              <w:bottom w:val="nil"/>
            </w:tcBorders>
          </w:tcPr>
          <w:p w:rsidR="00A2649B" w:rsidRPr="006926D0" w:rsidRDefault="00E913B6" w:rsidP="00E913B6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926D0">
              <w:rPr>
                <w:rFonts w:asciiTheme="majorBidi" w:hAnsiTheme="majorBidi" w:cstheme="majorBidi" w:hint="cs"/>
                <w:sz w:val="24"/>
                <w:szCs w:val="24"/>
                <w:rtl/>
              </w:rPr>
              <w:t>3</w:t>
            </w:r>
          </w:p>
        </w:tc>
      </w:tr>
      <w:tr w:rsidR="00A2649B" w:rsidRPr="00D84521" w:rsidTr="00DE458F">
        <w:trPr>
          <w:jc w:val="center"/>
        </w:trPr>
        <w:tc>
          <w:tcPr>
            <w:tcW w:w="1890" w:type="dxa"/>
            <w:tcBorders>
              <w:top w:val="nil"/>
              <w:bottom w:val="nil"/>
            </w:tcBorders>
          </w:tcPr>
          <w:p w:rsidR="00A2649B" w:rsidRPr="002946E9" w:rsidRDefault="00A2649B" w:rsidP="000276D2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OP.</w:t>
            </w:r>
            <w:r w:rsidR="00EC7105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PP.0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7.</w:t>
            </w:r>
            <w:r w:rsidR="000276D2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F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1</w:t>
            </w:r>
          </w:p>
        </w:tc>
        <w:tc>
          <w:tcPr>
            <w:tcW w:w="6632" w:type="dxa"/>
            <w:tcBorders>
              <w:top w:val="nil"/>
              <w:bottom w:val="nil"/>
            </w:tcBorders>
          </w:tcPr>
          <w:p w:rsidR="00A2649B" w:rsidRPr="004D48AD" w:rsidRDefault="00A2649B" w:rsidP="00A2649B">
            <w:pPr>
              <w:pStyle w:val="NoSpacing"/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ملحق "نموذج </w:t>
            </w:r>
            <w:r w:rsidRPr="009B5B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إتقاقيات ربط </w:t>
            </w:r>
            <w:r w:rsidRPr="009B5B49">
              <w:rPr>
                <w:rFonts w:asciiTheme="majorBidi" w:hAnsiTheme="majorBidi" w:cstheme="majorBidi" w:hint="cs"/>
                <w:sz w:val="24"/>
                <w:szCs w:val="24"/>
                <w:rtl/>
              </w:rPr>
              <w:t>أو عقود تعاون بين المركز ومقدمي الخدمات الصحية والاجتماعية والتربوية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"</w:t>
            </w:r>
          </w:p>
        </w:tc>
        <w:tc>
          <w:tcPr>
            <w:tcW w:w="1648" w:type="dxa"/>
            <w:tcBorders>
              <w:top w:val="nil"/>
              <w:bottom w:val="nil"/>
            </w:tcBorders>
          </w:tcPr>
          <w:p w:rsidR="00A2649B" w:rsidRPr="006926D0" w:rsidRDefault="00A2649B" w:rsidP="00A2649B">
            <w:pPr>
              <w:pStyle w:val="NoSpacing"/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  <w:tr w:rsidR="00A2649B" w:rsidRPr="00D84521" w:rsidTr="00DE458F">
        <w:trPr>
          <w:jc w:val="center"/>
        </w:trPr>
        <w:tc>
          <w:tcPr>
            <w:tcW w:w="1890" w:type="dxa"/>
            <w:tcBorders>
              <w:top w:val="nil"/>
              <w:bottom w:val="single" w:sz="4" w:space="0" w:color="000000" w:themeColor="text1"/>
            </w:tcBorders>
          </w:tcPr>
          <w:p w:rsidR="00A2649B" w:rsidRPr="002946E9" w:rsidRDefault="00A2649B" w:rsidP="000276D2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OP.</w:t>
            </w:r>
            <w:r w:rsidR="00EC7105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PP.0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7.</w:t>
            </w:r>
            <w:r w:rsidR="000276D2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F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2</w:t>
            </w:r>
          </w:p>
        </w:tc>
        <w:tc>
          <w:tcPr>
            <w:tcW w:w="6632" w:type="dxa"/>
            <w:tcBorders>
              <w:top w:val="nil"/>
              <w:bottom w:val="single" w:sz="4" w:space="0" w:color="000000" w:themeColor="text1"/>
            </w:tcBorders>
          </w:tcPr>
          <w:p w:rsidR="00A2649B" w:rsidRPr="002946E9" w:rsidRDefault="00A2649B" w:rsidP="00A2649B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ملحق "نموذج </w:t>
            </w:r>
            <w:r w:rsidRPr="009B5B49">
              <w:rPr>
                <w:rFonts w:asciiTheme="majorBidi" w:hAnsiTheme="majorBidi" w:cstheme="majorBidi"/>
                <w:sz w:val="24"/>
                <w:szCs w:val="24"/>
                <w:rtl/>
              </w:rPr>
              <w:t>إستمارة إحا</w:t>
            </w:r>
            <w:r w:rsidRPr="004D48AD">
              <w:rPr>
                <w:rFonts w:asciiTheme="majorBidi" w:hAnsiTheme="majorBidi" w:cstheme="majorBidi"/>
                <w:sz w:val="24"/>
                <w:szCs w:val="24"/>
                <w:rtl/>
              </w:rPr>
              <w:t>لة</w:t>
            </w:r>
            <w:r w:rsidRPr="004D48AD">
              <w:rPr>
                <w:rFonts w:asciiTheme="majorBidi" w:hAnsiTheme="majorBidi" w:cstheme="majorBidi" w:hint="cs"/>
                <w:sz w:val="24"/>
                <w:szCs w:val="24"/>
                <w:rtl/>
              </w:rPr>
              <w:t>"</w:t>
            </w:r>
            <w:r w:rsidRPr="009B5B4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648" w:type="dxa"/>
            <w:tcBorders>
              <w:top w:val="nil"/>
              <w:bottom w:val="single" w:sz="4" w:space="0" w:color="000000" w:themeColor="text1"/>
            </w:tcBorders>
          </w:tcPr>
          <w:p w:rsidR="00A2649B" w:rsidRPr="006926D0" w:rsidRDefault="00A2649B" w:rsidP="00A2649B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  <w:tr w:rsidR="00A2649B" w:rsidRPr="00D84521" w:rsidTr="00DE458F">
        <w:trPr>
          <w:jc w:val="center"/>
        </w:trPr>
        <w:tc>
          <w:tcPr>
            <w:tcW w:w="1890" w:type="dxa"/>
            <w:tcBorders>
              <w:bottom w:val="single" w:sz="4" w:space="0" w:color="000000" w:themeColor="text1"/>
            </w:tcBorders>
          </w:tcPr>
          <w:p w:rsidR="00A2649B" w:rsidRPr="002946E9" w:rsidRDefault="00A2649B" w:rsidP="00A2649B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OP.</w:t>
            </w:r>
            <w:r w:rsidR="00EC7105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PP.0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8</w:t>
            </w:r>
          </w:p>
        </w:tc>
        <w:tc>
          <w:tcPr>
            <w:tcW w:w="6632" w:type="dxa"/>
            <w:tcBorders>
              <w:bottom w:val="single" w:sz="4" w:space="0" w:color="000000" w:themeColor="text1"/>
            </w:tcBorders>
          </w:tcPr>
          <w:p w:rsidR="00A2649B" w:rsidRPr="002946E9" w:rsidRDefault="00A2649B" w:rsidP="00A2649B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35DF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سياسة </w:t>
            </w:r>
            <w:r w:rsidRPr="00335DFD">
              <w:rPr>
                <w:rFonts w:asciiTheme="majorBidi" w:hAnsiTheme="majorBidi" w:cstheme="majorBidi" w:hint="cs"/>
                <w:sz w:val="24"/>
                <w:szCs w:val="24"/>
                <w:rtl/>
              </w:rPr>
              <w:t>وإجراءات</w:t>
            </w:r>
            <w:r w:rsidRPr="00335DF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المشاركة في التثقيف الصحي</w:t>
            </w:r>
          </w:p>
        </w:tc>
        <w:tc>
          <w:tcPr>
            <w:tcW w:w="1648" w:type="dxa"/>
            <w:tcBorders>
              <w:bottom w:val="single" w:sz="4" w:space="0" w:color="000000" w:themeColor="text1"/>
            </w:tcBorders>
          </w:tcPr>
          <w:p w:rsidR="00A2649B" w:rsidRPr="006926D0" w:rsidRDefault="00551701" w:rsidP="000276D2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926D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3117CF" w:rsidRPr="006926D0">
              <w:rPr>
                <w:rFonts w:asciiTheme="majorBidi" w:hAnsiTheme="majorBidi" w:cstheme="majorBidi"/>
                <w:sz w:val="24"/>
                <w:szCs w:val="24"/>
              </w:rPr>
              <w:t>.1, 5.2</w:t>
            </w:r>
          </w:p>
        </w:tc>
      </w:tr>
      <w:tr w:rsidR="00A2649B" w:rsidRPr="00D84521" w:rsidTr="00DE458F">
        <w:trPr>
          <w:jc w:val="center"/>
        </w:trPr>
        <w:tc>
          <w:tcPr>
            <w:tcW w:w="1890" w:type="dxa"/>
            <w:tcBorders>
              <w:bottom w:val="nil"/>
            </w:tcBorders>
          </w:tcPr>
          <w:p w:rsidR="00A2649B" w:rsidRPr="00335DFD" w:rsidRDefault="00A2649B" w:rsidP="009D7D3C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OP.</w:t>
            </w:r>
            <w:r w:rsidR="00EC710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PP.0</w:t>
            </w:r>
            <w:r w:rsidR="009D7D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</w:t>
            </w:r>
          </w:p>
        </w:tc>
        <w:tc>
          <w:tcPr>
            <w:tcW w:w="6632" w:type="dxa"/>
            <w:tcBorders>
              <w:bottom w:val="nil"/>
            </w:tcBorders>
          </w:tcPr>
          <w:p w:rsidR="00A2649B" w:rsidRPr="00335DFD" w:rsidRDefault="00A2649B" w:rsidP="00A2649B">
            <w:pPr>
              <w:pStyle w:val="NoSpacing"/>
              <w:bidi/>
              <w:jc w:val="both"/>
              <w:rPr>
                <w:rFonts w:asciiTheme="majorBidi" w:hAnsiTheme="majorBidi" w:cstheme="majorBidi"/>
                <w:color w:val="FF0000"/>
                <w:sz w:val="24"/>
                <w:szCs w:val="24"/>
                <w:rtl/>
              </w:rPr>
            </w:pPr>
            <w:r w:rsidRPr="00335DFD">
              <w:rPr>
                <w:rFonts w:asciiTheme="majorBidi" w:hAnsiTheme="majorBidi" w:cstheme="majorBidi"/>
                <w:color w:val="FF0000"/>
                <w:sz w:val="24"/>
                <w:szCs w:val="24"/>
                <w:rtl/>
              </w:rPr>
              <w:t xml:space="preserve">سياسة وإجراءات </w:t>
            </w:r>
            <w:r w:rsidRPr="00335DFD">
              <w:rPr>
                <w:rFonts w:asciiTheme="majorBidi" w:hAnsiTheme="majorBidi" w:cstheme="majorBidi" w:hint="cs"/>
                <w:color w:val="FF0000"/>
                <w:sz w:val="24"/>
                <w:szCs w:val="24"/>
                <w:rtl/>
              </w:rPr>
              <w:t>حساب الاحتياجات وطلب المشتريات</w:t>
            </w:r>
          </w:p>
        </w:tc>
        <w:tc>
          <w:tcPr>
            <w:tcW w:w="1648" w:type="dxa"/>
            <w:tcBorders>
              <w:bottom w:val="nil"/>
            </w:tcBorders>
          </w:tcPr>
          <w:p w:rsidR="00A2649B" w:rsidRPr="006926D0" w:rsidRDefault="00A2649B" w:rsidP="00A2649B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  <w:tr w:rsidR="00A2649B" w:rsidRPr="00D84521" w:rsidTr="00DE458F">
        <w:trPr>
          <w:jc w:val="center"/>
        </w:trPr>
        <w:tc>
          <w:tcPr>
            <w:tcW w:w="1890" w:type="dxa"/>
            <w:tcBorders>
              <w:top w:val="nil"/>
              <w:bottom w:val="nil"/>
            </w:tcBorders>
          </w:tcPr>
          <w:p w:rsidR="00A2649B" w:rsidRPr="00335DFD" w:rsidRDefault="00A2649B" w:rsidP="009D7D3C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OP.</w:t>
            </w:r>
            <w:r w:rsidR="00EC710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PP.0</w:t>
            </w:r>
            <w:r w:rsidR="009D7D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</w:t>
            </w:r>
            <w:r w:rsidRPr="00335DF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  <w:r w:rsidR="009D7D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F</w:t>
            </w:r>
            <w:r w:rsidRPr="00335DF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6632" w:type="dxa"/>
            <w:tcBorders>
              <w:top w:val="nil"/>
              <w:bottom w:val="nil"/>
            </w:tcBorders>
          </w:tcPr>
          <w:p w:rsidR="00A2649B" w:rsidRPr="00335DFD" w:rsidRDefault="00A2649B" w:rsidP="00A2649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335DFD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ملحق "بطاقة المخزون"</w:t>
            </w:r>
            <w:r w:rsidRPr="00335DF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648" w:type="dxa"/>
            <w:tcBorders>
              <w:top w:val="nil"/>
              <w:bottom w:val="nil"/>
            </w:tcBorders>
          </w:tcPr>
          <w:p w:rsidR="00A2649B" w:rsidRPr="006926D0" w:rsidRDefault="00A2649B" w:rsidP="00A2649B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A2649B" w:rsidRPr="00D84521" w:rsidTr="00D9132D">
        <w:trPr>
          <w:jc w:val="center"/>
        </w:trPr>
        <w:tc>
          <w:tcPr>
            <w:tcW w:w="1890" w:type="dxa"/>
            <w:tcBorders>
              <w:top w:val="nil"/>
              <w:bottom w:val="single" w:sz="4" w:space="0" w:color="000000" w:themeColor="text1"/>
            </w:tcBorders>
          </w:tcPr>
          <w:p w:rsidR="00A2649B" w:rsidRDefault="00A2649B" w:rsidP="009D7D3C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OP.</w:t>
            </w:r>
            <w:r w:rsidR="00EC710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PP.0</w:t>
            </w:r>
            <w:r w:rsidR="009D7D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</w:t>
            </w:r>
            <w:r w:rsidRPr="00335DF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  <w:r w:rsidR="009D7D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F</w:t>
            </w:r>
            <w:r w:rsidRPr="00335DF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  <w:p w:rsidR="00B054D5" w:rsidRPr="00335DFD" w:rsidRDefault="00B054D5" w:rsidP="00B054D5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OP.PP.09</w:t>
            </w:r>
            <w:r w:rsidRPr="00335DF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F3</w:t>
            </w:r>
          </w:p>
        </w:tc>
        <w:tc>
          <w:tcPr>
            <w:tcW w:w="6632" w:type="dxa"/>
            <w:tcBorders>
              <w:top w:val="nil"/>
              <w:bottom w:val="single" w:sz="4" w:space="0" w:color="000000" w:themeColor="text1"/>
            </w:tcBorders>
          </w:tcPr>
          <w:p w:rsidR="00A2649B" w:rsidRDefault="00A2649B" w:rsidP="00A2649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35DFD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ملحق "قائمة مراجعة لإجراءات طلب</w:t>
            </w:r>
            <w:r w:rsidRPr="00335DF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335DFD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عروض أسعار حاجيات و/أو خدمات" </w:t>
            </w:r>
          </w:p>
          <w:p w:rsidR="00F520FE" w:rsidRPr="00335DFD" w:rsidRDefault="00F520FE" w:rsidP="00F520FE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</w:pPr>
            <w:r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ملحق "</w:t>
            </w:r>
            <w:r w:rsidR="00B054D5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وثائق عطاء"</w:t>
            </w:r>
          </w:p>
        </w:tc>
        <w:tc>
          <w:tcPr>
            <w:tcW w:w="1648" w:type="dxa"/>
            <w:tcBorders>
              <w:top w:val="nil"/>
              <w:bottom w:val="single" w:sz="4" w:space="0" w:color="000000" w:themeColor="text1"/>
            </w:tcBorders>
          </w:tcPr>
          <w:p w:rsidR="00A2649B" w:rsidRPr="006926D0" w:rsidRDefault="00A2649B" w:rsidP="00A2649B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DE458F" w:rsidRPr="00D84521" w:rsidTr="00DE458F">
        <w:trPr>
          <w:jc w:val="center"/>
        </w:trPr>
        <w:tc>
          <w:tcPr>
            <w:tcW w:w="1890" w:type="dxa"/>
            <w:tcBorders>
              <w:bottom w:val="nil"/>
            </w:tcBorders>
          </w:tcPr>
          <w:p w:rsidR="00DE458F" w:rsidRPr="002946E9" w:rsidRDefault="00DE458F" w:rsidP="00803A23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OP.PP.1</w:t>
            </w:r>
            <w:r w:rsidR="00803A23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0</w:t>
            </w:r>
          </w:p>
        </w:tc>
        <w:tc>
          <w:tcPr>
            <w:tcW w:w="6632" w:type="dxa"/>
            <w:tcBorders>
              <w:bottom w:val="nil"/>
            </w:tcBorders>
          </w:tcPr>
          <w:p w:rsidR="00DE458F" w:rsidRPr="004D48AD" w:rsidRDefault="00DE458F" w:rsidP="007C1E2B">
            <w:pPr>
              <w:pStyle w:val="NoSpacing"/>
              <w:bidi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</w:pPr>
            <w:r w:rsidRPr="004D48AD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>سياسة وإجراءات الوقاية من الأخطاء الدوائية والحد</w:t>
            </w:r>
            <w:r w:rsidRPr="004D48AD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KW"/>
              </w:rPr>
              <w:t>ّ</w:t>
            </w:r>
            <w:r w:rsidRPr="004D48AD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 xml:space="preserve"> من</w:t>
            </w:r>
            <w:r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KW"/>
              </w:rPr>
              <w:t xml:space="preserve"> </w:t>
            </w:r>
            <w:r w:rsidRPr="004D48AD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>ردود الفعل السلبية على الأدوية</w:t>
            </w:r>
          </w:p>
        </w:tc>
        <w:tc>
          <w:tcPr>
            <w:tcW w:w="1648" w:type="dxa"/>
            <w:tcBorders>
              <w:bottom w:val="nil"/>
            </w:tcBorders>
          </w:tcPr>
          <w:p w:rsidR="00DE458F" w:rsidRPr="006926D0" w:rsidRDefault="00E37FDD" w:rsidP="00E37FDD">
            <w:pPr>
              <w:pStyle w:val="NoSpacing"/>
              <w:bidi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6926D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D16BC" w:rsidRPr="006926D0">
              <w:rPr>
                <w:rFonts w:ascii="Times New Roman" w:hAnsi="Times New Roman" w:cs="Times New Roman"/>
                <w:sz w:val="24"/>
                <w:szCs w:val="24"/>
              </w:rPr>
              <w:t>.8, 13.9</w:t>
            </w:r>
            <w:r w:rsidRPr="006926D0">
              <w:rPr>
                <w:rFonts w:ascii="Times New Roman" w:hAnsi="Times New Roman" w:cs="Times New Roman"/>
                <w:sz w:val="24"/>
                <w:szCs w:val="24"/>
              </w:rPr>
              <w:t>, 14</w:t>
            </w:r>
          </w:p>
        </w:tc>
      </w:tr>
      <w:tr w:rsidR="00DE458F" w:rsidRPr="00D84521" w:rsidTr="00F600FE">
        <w:trPr>
          <w:jc w:val="center"/>
        </w:trPr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:rsidR="00DE458F" w:rsidRPr="002946E9" w:rsidRDefault="00720764" w:rsidP="00803A23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LB"/>
              </w:rPr>
              <w:t>OP.PP.</w:t>
            </w:r>
            <w:r w:rsidR="00DE458F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1</w:t>
            </w:r>
            <w:r w:rsidR="00803A23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0</w:t>
            </w:r>
            <w:r w:rsidR="00DE458F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.</w:t>
            </w:r>
            <w:r w:rsidR="00803A23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F</w:t>
            </w:r>
            <w:r w:rsidR="00DE458F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1</w:t>
            </w:r>
          </w:p>
        </w:tc>
        <w:tc>
          <w:tcPr>
            <w:tcW w:w="6632" w:type="dxa"/>
            <w:tcBorders>
              <w:top w:val="nil"/>
              <w:bottom w:val="single" w:sz="4" w:space="0" w:color="auto"/>
            </w:tcBorders>
          </w:tcPr>
          <w:p w:rsidR="00DE458F" w:rsidRPr="002946E9" w:rsidRDefault="00DE458F" w:rsidP="007C1E2B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57D5">
              <w:rPr>
                <w:rFonts w:asciiTheme="majorBidi" w:hAnsiTheme="majorBidi" w:cstheme="majorBidi"/>
                <w:sz w:val="24"/>
                <w:szCs w:val="24"/>
                <w:rtl/>
              </w:rPr>
              <w:t>ملحق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"</w:t>
            </w:r>
            <w:r w:rsidRPr="006B57D5">
              <w:rPr>
                <w:rFonts w:asciiTheme="majorBidi" w:hAnsiTheme="majorBidi" w:cstheme="majorBidi"/>
                <w:sz w:val="24"/>
                <w:szCs w:val="24"/>
                <w:rtl/>
              </w:rPr>
              <w:t>نموذج "الإبلاغ عن الأخطاء الدوائية والآثار الجانبية للأدوية"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 xml:space="preserve"> </w:t>
            </w:r>
          </w:p>
        </w:tc>
        <w:tc>
          <w:tcPr>
            <w:tcW w:w="1648" w:type="dxa"/>
            <w:tcBorders>
              <w:top w:val="nil"/>
              <w:bottom w:val="single" w:sz="4" w:space="0" w:color="auto"/>
            </w:tcBorders>
          </w:tcPr>
          <w:p w:rsidR="00DE458F" w:rsidRPr="00335DFD" w:rsidRDefault="00DE458F" w:rsidP="00A2649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</w:p>
        </w:tc>
      </w:tr>
      <w:tr w:rsidR="00F600FE" w:rsidRPr="00D84521" w:rsidTr="00F600FE">
        <w:trPr>
          <w:jc w:val="center"/>
        </w:trPr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F600FE" w:rsidRPr="00F600FE" w:rsidRDefault="00F600FE" w:rsidP="00803A23">
            <w:pPr>
              <w:pStyle w:val="NoSpacing"/>
              <w:bidi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  <w:lang w:bidi="ar-LB"/>
              </w:rPr>
            </w:pPr>
            <w:r w:rsidRPr="00F600FE">
              <w:rPr>
                <w:rFonts w:asciiTheme="majorBidi" w:hAnsiTheme="majorBidi" w:cstheme="majorBidi"/>
                <w:color w:val="FF0000"/>
                <w:sz w:val="24"/>
                <w:szCs w:val="24"/>
                <w:lang w:bidi="ar-LB"/>
              </w:rPr>
              <w:t>OP.PP.11</w:t>
            </w:r>
          </w:p>
        </w:tc>
        <w:tc>
          <w:tcPr>
            <w:tcW w:w="6632" w:type="dxa"/>
            <w:tcBorders>
              <w:top w:val="single" w:sz="4" w:space="0" w:color="auto"/>
              <w:bottom w:val="single" w:sz="4" w:space="0" w:color="auto"/>
            </w:tcBorders>
          </w:tcPr>
          <w:p w:rsidR="00F600FE" w:rsidRPr="00F600FE" w:rsidRDefault="00F600FE" w:rsidP="00F600FE">
            <w:pPr>
              <w:pStyle w:val="NoSpacing"/>
              <w:bidi/>
              <w:jc w:val="both"/>
              <w:rPr>
                <w:rFonts w:asciiTheme="majorBidi" w:hAnsiTheme="majorBidi" w:cstheme="majorBidi"/>
                <w:color w:val="FF0000"/>
                <w:sz w:val="24"/>
                <w:szCs w:val="24"/>
                <w:rtl/>
                <w:lang w:bidi="ar-LB"/>
              </w:rPr>
            </w:pPr>
            <w:r w:rsidRPr="00F600FE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KW"/>
              </w:rPr>
              <w:t xml:space="preserve">سياسة وإجراءات </w:t>
            </w:r>
            <w:r w:rsidRPr="00F600FE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فرز المرضى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F600FE" w:rsidRPr="00F600FE" w:rsidRDefault="00F600FE" w:rsidP="00F600FE">
            <w:pPr>
              <w:pStyle w:val="NoSpacing"/>
              <w:bidi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F600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21.5</w:t>
            </w:r>
          </w:p>
        </w:tc>
      </w:tr>
    </w:tbl>
    <w:p w:rsidR="00A70934" w:rsidRDefault="00A70934" w:rsidP="00A70934">
      <w:pPr>
        <w:pStyle w:val="NoSpacing"/>
        <w:bidi/>
      </w:pPr>
    </w:p>
    <w:tbl>
      <w:tblPr>
        <w:tblStyle w:val="TableGrid"/>
        <w:bidiVisual/>
        <w:tblW w:w="10170" w:type="dxa"/>
        <w:tblInd w:w="-342" w:type="dxa"/>
        <w:tblLook w:val="04A0" w:firstRow="1" w:lastRow="0" w:firstColumn="1" w:lastColumn="0" w:noHBand="0" w:noVBand="1"/>
      </w:tblPr>
      <w:tblGrid>
        <w:gridCol w:w="1937"/>
        <w:gridCol w:w="6596"/>
        <w:gridCol w:w="1637"/>
      </w:tblGrid>
      <w:tr w:rsidR="0086070B" w:rsidRPr="000F0C2B" w:rsidTr="00FF554F">
        <w:tc>
          <w:tcPr>
            <w:tcW w:w="10170" w:type="dxa"/>
            <w:gridSpan w:val="3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6070B" w:rsidRPr="000F0C2B" w:rsidRDefault="0086070B" w:rsidP="00FF554F">
            <w:pPr>
              <w:pStyle w:val="ListParagraph"/>
              <w:numPr>
                <w:ilvl w:val="0"/>
                <w:numId w:val="34"/>
              </w:numPr>
              <w:bidi/>
              <w:rPr>
                <w:rtl/>
              </w:rPr>
            </w:pPr>
            <w:r w:rsidRPr="000F0C2B">
              <w:br w:type="page"/>
            </w:r>
            <w:r w:rsidRPr="00216302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اللقاحات والتلقيح</w:t>
            </w:r>
          </w:p>
        </w:tc>
      </w:tr>
      <w:tr w:rsidR="0086070B" w:rsidRPr="00DA023A" w:rsidTr="00FF554F">
        <w:tc>
          <w:tcPr>
            <w:tcW w:w="1937" w:type="dxa"/>
            <w:tcBorders>
              <w:bottom w:val="single" w:sz="4" w:space="0" w:color="000000" w:themeColor="text1"/>
            </w:tcBorders>
          </w:tcPr>
          <w:p w:rsidR="0086070B" w:rsidRPr="00DA023A" w:rsidRDefault="0086070B" w:rsidP="00FF554F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A023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الرمز</w:t>
            </w:r>
          </w:p>
        </w:tc>
        <w:tc>
          <w:tcPr>
            <w:tcW w:w="6596" w:type="dxa"/>
            <w:tcBorders>
              <w:bottom w:val="single" w:sz="4" w:space="0" w:color="000000" w:themeColor="text1"/>
            </w:tcBorders>
          </w:tcPr>
          <w:p w:rsidR="0086070B" w:rsidRPr="00DA023A" w:rsidRDefault="0086070B" w:rsidP="00FF554F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AA60A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</w:t>
            </w:r>
            <w:r w:rsidRPr="00CA28F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سياس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ات</w:t>
            </w:r>
            <w:r w:rsidRPr="00CA28F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و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</w:t>
            </w:r>
            <w:r w:rsidRPr="00CA28F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إجراءات</w:t>
            </w:r>
            <w:r w:rsidRPr="00CA28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A28F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637" w:type="dxa"/>
            <w:tcBorders>
              <w:bottom w:val="single" w:sz="4" w:space="0" w:color="000000" w:themeColor="text1"/>
            </w:tcBorders>
          </w:tcPr>
          <w:p w:rsidR="0086070B" w:rsidRPr="00DA023A" w:rsidRDefault="0086070B" w:rsidP="00FF554F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المعيار</w:t>
            </w:r>
          </w:p>
        </w:tc>
      </w:tr>
      <w:tr w:rsidR="00C526F9" w:rsidRPr="00ED16BC" w:rsidTr="00FF554F">
        <w:tc>
          <w:tcPr>
            <w:tcW w:w="1937" w:type="dxa"/>
            <w:tcBorders>
              <w:bottom w:val="nil"/>
            </w:tcBorders>
          </w:tcPr>
          <w:p w:rsidR="00C526F9" w:rsidRPr="003A7B0B" w:rsidRDefault="00C526F9" w:rsidP="00FF554F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7B0B">
              <w:rPr>
                <w:rFonts w:asciiTheme="majorBidi" w:hAnsiTheme="majorBidi" w:cstheme="majorBidi"/>
                <w:sz w:val="24"/>
                <w:szCs w:val="24"/>
              </w:rPr>
              <w:t>VAC.PP.01</w:t>
            </w:r>
          </w:p>
        </w:tc>
        <w:tc>
          <w:tcPr>
            <w:tcW w:w="6596" w:type="dxa"/>
            <w:tcBorders>
              <w:bottom w:val="nil"/>
            </w:tcBorders>
          </w:tcPr>
          <w:p w:rsidR="00C526F9" w:rsidRPr="003A7B0B" w:rsidRDefault="00C526F9" w:rsidP="00FF554F">
            <w:pPr>
              <w:pStyle w:val="NoSpacing"/>
              <w:bidi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</w:pPr>
            <w:r w:rsidRPr="003A7B0B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>سياسة وإجراءات نقل وتخزين اللقاحات</w:t>
            </w:r>
          </w:p>
        </w:tc>
        <w:tc>
          <w:tcPr>
            <w:tcW w:w="1637" w:type="dxa"/>
            <w:vMerge w:val="restart"/>
          </w:tcPr>
          <w:p w:rsidR="00C526F9" w:rsidRPr="00ED16BC" w:rsidRDefault="00C526F9" w:rsidP="00FF554F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</w:pPr>
            <w:r w:rsidRPr="00ED16BC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13.12, 13.13, 13.14</w:t>
            </w:r>
          </w:p>
        </w:tc>
      </w:tr>
      <w:tr w:rsidR="00C526F9" w:rsidRPr="00720764" w:rsidTr="00FF554F">
        <w:tc>
          <w:tcPr>
            <w:tcW w:w="1937" w:type="dxa"/>
            <w:tcBorders>
              <w:top w:val="nil"/>
              <w:bottom w:val="nil"/>
            </w:tcBorders>
          </w:tcPr>
          <w:p w:rsidR="00C526F9" w:rsidRPr="003A7B0B" w:rsidRDefault="00C526F9" w:rsidP="00FF554F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6" w:type="dxa"/>
            <w:tcBorders>
              <w:top w:val="nil"/>
              <w:bottom w:val="nil"/>
            </w:tcBorders>
          </w:tcPr>
          <w:p w:rsidR="00C526F9" w:rsidRPr="003A7B0B" w:rsidRDefault="00C526F9" w:rsidP="00FF554F">
            <w:pPr>
              <w:pStyle w:val="NoSpacing"/>
              <w:bidi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</w:pPr>
            <w:r w:rsidRPr="003A7B0B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>مرفق 1. تحضير البرّاد الخاص باللقاحات وترتيب اللقاحات داخله (يقفل البرّاد بالقفل او يوضع في غرفة لها قفل)</w:t>
            </w:r>
          </w:p>
        </w:tc>
        <w:tc>
          <w:tcPr>
            <w:tcW w:w="1637" w:type="dxa"/>
            <w:vMerge/>
          </w:tcPr>
          <w:p w:rsidR="00C526F9" w:rsidRPr="00720764" w:rsidRDefault="00C526F9" w:rsidP="00FF554F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</w:pPr>
          </w:p>
        </w:tc>
      </w:tr>
      <w:tr w:rsidR="00C526F9" w:rsidTr="00FF554F">
        <w:tc>
          <w:tcPr>
            <w:tcW w:w="1937" w:type="dxa"/>
            <w:tcBorders>
              <w:top w:val="nil"/>
              <w:bottom w:val="nil"/>
            </w:tcBorders>
          </w:tcPr>
          <w:p w:rsidR="00C526F9" w:rsidRPr="003A7B0B" w:rsidRDefault="00C526F9" w:rsidP="00FF554F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6" w:type="dxa"/>
            <w:tcBorders>
              <w:top w:val="nil"/>
              <w:bottom w:val="nil"/>
            </w:tcBorders>
          </w:tcPr>
          <w:p w:rsidR="00C526F9" w:rsidRPr="003A7B0B" w:rsidRDefault="00C526F9" w:rsidP="00FF554F">
            <w:pPr>
              <w:pStyle w:val="NoSpacing"/>
              <w:bidi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</w:pPr>
            <w:r w:rsidRPr="003A7B0B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مرفق 2. ترتيب اللقاحات في البرّاد المخصّص لحفظها</w:t>
            </w:r>
          </w:p>
        </w:tc>
        <w:tc>
          <w:tcPr>
            <w:tcW w:w="1637" w:type="dxa"/>
            <w:vMerge/>
          </w:tcPr>
          <w:p w:rsidR="00C526F9" w:rsidRDefault="00C526F9" w:rsidP="00FF554F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C526F9" w:rsidTr="00C526F9">
        <w:tc>
          <w:tcPr>
            <w:tcW w:w="1937" w:type="dxa"/>
            <w:tcBorders>
              <w:top w:val="nil"/>
              <w:bottom w:val="nil"/>
            </w:tcBorders>
          </w:tcPr>
          <w:p w:rsidR="00C526F9" w:rsidRPr="003A7B0B" w:rsidRDefault="00C526F9" w:rsidP="00FF554F">
            <w:pPr>
              <w:autoSpaceDE w:val="0"/>
              <w:autoSpaceDN w:val="0"/>
              <w:bidi/>
              <w:adjustRightInd w:val="0"/>
              <w:jc w:val="both"/>
              <w:rPr>
                <w:rStyle w:val="mediumtext1"/>
                <w:rFonts w:ascii="Times New Roman" w:hAnsi="Times New Roman" w:cs="Times New Roman"/>
              </w:rPr>
            </w:pPr>
          </w:p>
        </w:tc>
        <w:tc>
          <w:tcPr>
            <w:tcW w:w="6596" w:type="dxa"/>
            <w:tcBorders>
              <w:top w:val="nil"/>
              <w:bottom w:val="nil"/>
            </w:tcBorders>
          </w:tcPr>
          <w:p w:rsidR="00C526F9" w:rsidRPr="003A7B0B" w:rsidRDefault="00C526F9" w:rsidP="00FF554F">
            <w:pPr>
              <w:autoSpaceDE w:val="0"/>
              <w:autoSpaceDN w:val="0"/>
              <w:bidi/>
              <w:adjustRightInd w:val="0"/>
              <w:jc w:val="both"/>
              <w:rPr>
                <w:rStyle w:val="mediumtext1"/>
                <w:rFonts w:ascii="Times New Roman" w:hAnsi="Times New Roman" w:cs="Times New Roman"/>
                <w:rtl/>
              </w:rPr>
            </w:pPr>
            <w:r w:rsidRPr="003A7B0B">
              <w:rPr>
                <w:rStyle w:val="mediumtext1"/>
                <w:rFonts w:ascii="Times New Roman" w:hAnsi="Times New Roman" w:cs="Times New Roman"/>
                <w:rtl/>
              </w:rPr>
              <w:t xml:space="preserve">مرفق </w:t>
            </w:r>
            <w:r w:rsidRPr="003A7B0B">
              <w:rPr>
                <w:rStyle w:val="mediumtext1"/>
                <w:rFonts w:ascii="Times New Roman" w:hAnsi="Times New Roman" w:cs="Times New Roman" w:hint="cs"/>
                <w:rtl/>
              </w:rPr>
              <w:t>3.</w:t>
            </w:r>
            <w:r w:rsidRPr="003A7B0B">
              <w:rPr>
                <w:rStyle w:val="mediumtext1"/>
                <w:rFonts w:ascii="Times New Roman" w:hAnsi="Times New Roman" w:cs="Times New Roman"/>
                <w:rtl/>
              </w:rPr>
              <w:t xml:space="preserve"> مؤشر رصد ومراقبة اللقاحات</w:t>
            </w:r>
          </w:p>
        </w:tc>
        <w:tc>
          <w:tcPr>
            <w:tcW w:w="1637" w:type="dxa"/>
            <w:vMerge/>
          </w:tcPr>
          <w:p w:rsidR="00C526F9" w:rsidRDefault="00C526F9" w:rsidP="00FF554F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C526F9" w:rsidTr="00C526F9">
        <w:tc>
          <w:tcPr>
            <w:tcW w:w="1937" w:type="dxa"/>
            <w:tcBorders>
              <w:top w:val="nil"/>
              <w:bottom w:val="nil"/>
            </w:tcBorders>
          </w:tcPr>
          <w:p w:rsidR="00C526F9" w:rsidRPr="003A7B0B" w:rsidRDefault="00C526F9" w:rsidP="00FF554F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7B0B">
              <w:rPr>
                <w:rFonts w:asciiTheme="majorBidi" w:hAnsiTheme="majorBidi" w:cstheme="majorBidi"/>
                <w:sz w:val="24"/>
                <w:szCs w:val="24"/>
              </w:rPr>
              <w:t>VAC.PP.01.A1</w:t>
            </w:r>
            <w:r w:rsidRPr="003A7B0B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</w:p>
        </w:tc>
        <w:tc>
          <w:tcPr>
            <w:tcW w:w="6596" w:type="dxa"/>
            <w:tcBorders>
              <w:top w:val="nil"/>
              <w:bottom w:val="nil"/>
            </w:tcBorders>
          </w:tcPr>
          <w:p w:rsidR="00C526F9" w:rsidRPr="003A7B0B" w:rsidRDefault="00C526F9" w:rsidP="00FF554F">
            <w:pPr>
              <w:pStyle w:val="NoSpacing"/>
              <w:bidi/>
              <w:jc w:val="both"/>
              <w:rPr>
                <w:color w:val="000000"/>
                <w:sz w:val="24"/>
                <w:szCs w:val="24"/>
                <w:rtl/>
                <w:lang w:bidi="ar-KW"/>
              </w:rPr>
            </w:pPr>
            <w:r w:rsidRPr="003A7B0B">
              <w:rPr>
                <w:rFonts w:hint="cs"/>
                <w:color w:val="000000"/>
                <w:sz w:val="24"/>
                <w:szCs w:val="24"/>
                <w:rtl/>
                <w:lang w:bidi="ar-KW"/>
              </w:rPr>
              <w:t xml:space="preserve">ملحق "نموذج </w:t>
            </w:r>
            <w:r w:rsidRPr="003A7B0B">
              <w:rPr>
                <w:color w:val="000000"/>
                <w:sz w:val="24"/>
                <w:szCs w:val="24"/>
                <w:rtl/>
                <w:lang w:bidi="ar-KW"/>
              </w:rPr>
              <w:t>تقرير ب</w:t>
            </w:r>
            <w:r w:rsidRPr="003A7B0B">
              <w:rPr>
                <w:rFonts w:hint="cs"/>
                <w:color w:val="000000"/>
                <w:sz w:val="24"/>
                <w:szCs w:val="24"/>
                <w:rtl/>
                <w:lang w:bidi="ar-KW"/>
              </w:rPr>
              <w:t>مخزون المركز من اللقاحات"</w:t>
            </w:r>
          </w:p>
        </w:tc>
        <w:tc>
          <w:tcPr>
            <w:tcW w:w="1637" w:type="dxa"/>
            <w:vMerge/>
          </w:tcPr>
          <w:p w:rsidR="00C526F9" w:rsidRDefault="00C526F9" w:rsidP="00FF554F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C526F9" w:rsidTr="00C526F9">
        <w:tc>
          <w:tcPr>
            <w:tcW w:w="1937" w:type="dxa"/>
            <w:tcBorders>
              <w:top w:val="nil"/>
              <w:bottom w:val="nil"/>
            </w:tcBorders>
          </w:tcPr>
          <w:p w:rsidR="00C526F9" w:rsidRPr="003A7B0B" w:rsidRDefault="00C526F9" w:rsidP="00FF554F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7B0B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VAC.PP.01.A2</w:t>
            </w:r>
          </w:p>
        </w:tc>
        <w:tc>
          <w:tcPr>
            <w:tcW w:w="6596" w:type="dxa"/>
            <w:tcBorders>
              <w:top w:val="nil"/>
              <w:bottom w:val="nil"/>
            </w:tcBorders>
          </w:tcPr>
          <w:p w:rsidR="00C526F9" w:rsidRPr="003A7B0B" w:rsidRDefault="00C526F9" w:rsidP="00FF554F">
            <w:pPr>
              <w:pStyle w:val="NoSpacing"/>
              <w:bidi/>
              <w:jc w:val="both"/>
              <w:rPr>
                <w:color w:val="000000"/>
                <w:sz w:val="24"/>
                <w:szCs w:val="24"/>
                <w:rtl/>
                <w:lang w:bidi="ar-KW"/>
              </w:rPr>
            </w:pPr>
            <w:r w:rsidRPr="003A7B0B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ملحق " تقرير شهري ونموذج طلب</w:t>
            </w:r>
            <w:r w:rsidRPr="003A7B0B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Pr="003A7B0B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لقاحات"</w:t>
            </w:r>
          </w:p>
        </w:tc>
        <w:tc>
          <w:tcPr>
            <w:tcW w:w="1637" w:type="dxa"/>
            <w:vMerge/>
          </w:tcPr>
          <w:p w:rsidR="00C526F9" w:rsidRDefault="00C526F9" w:rsidP="00FF554F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C526F9" w:rsidTr="00C526F9">
        <w:tc>
          <w:tcPr>
            <w:tcW w:w="1937" w:type="dxa"/>
            <w:tcBorders>
              <w:top w:val="nil"/>
              <w:bottom w:val="nil"/>
            </w:tcBorders>
          </w:tcPr>
          <w:p w:rsidR="00C526F9" w:rsidRPr="003A7B0B" w:rsidRDefault="00C526F9" w:rsidP="00FF554F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7B0B">
              <w:rPr>
                <w:rFonts w:asciiTheme="majorBidi" w:hAnsiTheme="majorBidi" w:cstheme="majorBidi"/>
                <w:sz w:val="24"/>
                <w:szCs w:val="24"/>
              </w:rPr>
              <w:t>VAC.PP.01.A3</w:t>
            </w:r>
          </w:p>
        </w:tc>
        <w:tc>
          <w:tcPr>
            <w:tcW w:w="6596" w:type="dxa"/>
            <w:tcBorders>
              <w:top w:val="nil"/>
              <w:bottom w:val="nil"/>
            </w:tcBorders>
          </w:tcPr>
          <w:p w:rsidR="00C526F9" w:rsidRPr="003A7B0B" w:rsidRDefault="00C526F9" w:rsidP="00FF554F">
            <w:pPr>
              <w:pStyle w:val="NoSpacing"/>
              <w:bidi/>
              <w:jc w:val="both"/>
              <w:rPr>
                <w:color w:val="000000"/>
                <w:sz w:val="24"/>
                <w:szCs w:val="24"/>
                <w:rtl/>
                <w:lang w:bidi="ar-KW"/>
              </w:rPr>
            </w:pPr>
            <w:r w:rsidRPr="003A7B0B">
              <w:rPr>
                <w:rFonts w:hint="cs"/>
                <w:color w:val="000000"/>
                <w:sz w:val="24"/>
                <w:szCs w:val="24"/>
                <w:rtl/>
                <w:lang w:bidi="ar-KW"/>
              </w:rPr>
              <w:t>ملحق "</w:t>
            </w:r>
            <w:r w:rsidRPr="003A7B0B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سجل حرارة برّاد ال</w:t>
            </w:r>
            <w:r w:rsidRPr="003A7B0B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لقاحات</w:t>
            </w:r>
            <w:r w:rsidRPr="003A7B0B">
              <w:rPr>
                <w:rFonts w:hint="cs"/>
                <w:color w:val="000000"/>
                <w:sz w:val="24"/>
                <w:szCs w:val="24"/>
                <w:rtl/>
                <w:lang w:bidi="ar-KW"/>
              </w:rPr>
              <w:t>"</w:t>
            </w:r>
          </w:p>
        </w:tc>
        <w:tc>
          <w:tcPr>
            <w:tcW w:w="1637" w:type="dxa"/>
            <w:vMerge/>
          </w:tcPr>
          <w:p w:rsidR="00C526F9" w:rsidRDefault="00C526F9" w:rsidP="00FF554F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C526F9" w:rsidTr="00C526F9">
        <w:tc>
          <w:tcPr>
            <w:tcW w:w="1937" w:type="dxa"/>
            <w:tcBorders>
              <w:top w:val="nil"/>
              <w:bottom w:val="single" w:sz="4" w:space="0" w:color="000000" w:themeColor="text1"/>
            </w:tcBorders>
          </w:tcPr>
          <w:p w:rsidR="00C526F9" w:rsidRPr="003A7B0B" w:rsidRDefault="00C526F9" w:rsidP="00FF554F">
            <w:pPr>
              <w:pStyle w:val="NoSpacing"/>
              <w:bidi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7B0B">
              <w:rPr>
                <w:rFonts w:ascii="Times New Roman" w:hAnsi="Times New Roman" w:cs="Times New Roman"/>
                <w:sz w:val="24"/>
                <w:szCs w:val="24"/>
              </w:rPr>
              <w:t>VAC.PP.01.A4</w:t>
            </w:r>
          </w:p>
        </w:tc>
        <w:tc>
          <w:tcPr>
            <w:tcW w:w="6596" w:type="dxa"/>
            <w:tcBorders>
              <w:top w:val="nil"/>
              <w:bottom w:val="single" w:sz="4" w:space="0" w:color="000000" w:themeColor="text1"/>
            </w:tcBorders>
          </w:tcPr>
          <w:p w:rsidR="00C526F9" w:rsidRPr="003A7B0B" w:rsidRDefault="00C526F9" w:rsidP="00FF554F">
            <w:pPr>
              <w:pStyle w:val="NoSpacing"/>
              <w:bidi/>
              <w:jc w:val="both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3A7B0B"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ملحق "سجل استلام لقاحات" </w:t>
            </w:r>
            <w:bookmarkStart w:id="0" w:name="_GoBack"/>
            <w:bookmarkEnd w:id="0"/>
          </w:p>
        </w:tc>
        <w:tc>
          <w:tcPr>
            <w:tcW w:w="1637" w:type="dxa"/>
            <w:vMerge/>
            <w:tcBorders>
              <w:bottom w:val="single" w:sz="4" w:space="0" w:color="000000" w:themeColor="text1"/>
            </w:tcBorders>
          </w:tcPr>
          <w:p w:rsidR="00C526F9" w:rsidRDefault="00C526F9" w:rsidP="00FF554F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86070B" w:rsidTr="00FF554F">
        <w:trPr>
          <w:trHeight w:val="152"/>
        </w:trPr>
        <w:tc>
          <w:tcPr>
            <w:tcW w:w="1937" w:type="dxa"/>
            <w:tcBorders>
              <w:top w:val="single" w:sz="4" w:space="0" w:color="000000" w:themeColor="text1"/>
              <w:bottom w:val="nil"/>
            </w:tcBorders>
          </w:tcPr>
          <w:p w:rsidR="0086070B" w:rsidRPr="002946E9" w:rsidRDefault="0086070B" w:rsidP="00FF554F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br w:type="page"/>
            </w:r>
            <w:r>
              <w:rPr>
                <w:rFonts w:asciiTheme="majorBidi" w:hAnsiTheme="majorBidi" w:cstheme="majorBidi"/>
                <w:sz w:val="24"/>
                <w:szCs w:val="24"/>
              </w:rPr>
              <w:t>VAC.PP.02</w:t>
            </w:r>
          </w:p>
        </w:tc>
        <w:tc>
          <w:tcPr>
            <w:tcW w:w="6596" w:type="dxa"/>
            <w:tcBorders>
              <w:top w:val="single" w:sz="4" w:space="0" w:color="000000" w:themeColor="text1"/>
              <w:bottom w:val="nil"/>
            </w:tcBorders>
          </w:tcPr>
          <w:p w:rsidR="0086070B" w:rsidRPr="002946E9" w:rsidRDefault="0086070B" w:rsidP="00FF554F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16302">
              <w:rPr>
                <w:rFonts w:hint="cs"/>
                <w:color w:val="000000"/>
                <w:sz w:val="24"/>
                <w:szCs w:val="24"/>
                <w:rtl/>
                <w:lang w:bidi="ar-KW"/>
              </w:rPr>
              <w:t>سياسة وإجراءات التلقيح</w:t>
            </w:r>
          </w:p>
        </w:tc>
        <w:tc>
          <w:tcPr>
            <w:tcW w:w="1637" w:type="dxa"/>
            <w:vMerge w:val="restart"/>
            <w:tcBorders>
              <w:top w:val="single" w:sz="4" w:space="0" w:color="000000" w:themeColor="text1"/>
              <w:bottom w:val="nil"/>
            </w:tcBorders>
          </w:tcPr>
          <w:p w:rsidR="0086070B" w:rsidRDefault="0086070B" w:rsidP="00FF554F">
            <w:pPr>
              <w:pStyle w:val="NoSpacing"/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13.11, 14.12, 14.13, 14.14, 16.4</w:t>
            </w:r>
          </w:p>
          <w:p w:rsidR="0086070B" w:rsidRDefault="0086070B" w:rsidP="00FF554F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86070B" w:rsidTr="00FF554F">
        <w:trPr>
          <w:trHeight w:val="152"/>
        </w:trPr>
        <w:tc>
          <w:tcPr>
            <w:tcW w:w="1937" w:type="dxa"/>
            <w:tcBorders>
              <w:top w:val="nil"/>
              <w:bottom w:val="nil"/>
            </w:tcBorders>
          </w:tcPr>
          <w:p w:rsidR="0086070B" w:rsidRPr="002946E9" w:rsidRDefault="0086070B" w:rsidP="00FF554F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VAC.PP.0</w:t>
            </w:r>
            <w:r w:rsidRPr="00E11011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2.A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1</w:t>
            </w:r>
          </w:p>
        </w:tc>
        <w:tc>
          <w:tcPr>
            <w:tcW w:w="6596" w:type="dxa"/>
            <w:tcBorders>
              <w:top w:val="nil"/>
              <w:bottom w:val="nil"/>
            </w:tcBorders>
          </w:tcPr>
          <w:p w:rsidR="0086070B" w:rsidRPr="00E11011" w:rsidRDefault="0086070B" w:rsidP="00FF554F">
            <w:pPr>
              <w:pStyle w:val="NoSpacing"/>
              <w:bidi/>
              <w:jc w:val="both"/>
              <w:rPr>
                <w:color w:val="000000"/>
                <w:sz w:val="24"/>
                <w:szCs w:val="24"/>
                <w:rtl/>
                <w:lang w:bidi="ar-KW"/>
              </w:rPr>
            </w:pPr>
            <w:r w:rsidRPr="00E11011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 xml:space="preserve">ملحق </w:t>
            </w:r>
            <w:r w:rsidRPr="00E11011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"</w:t>
            </w:r>
            <w:r w:rsidRPr="00E11011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>الرزنامة الوطنية اللبنانية للقاحات الأساسية"</w:t>
            </w:r>
          </w:p>
        </w:tc>
        <w:tc>
          <w:tcPr>
            <w:tcW w:w="1637" w:type="dxa"/>
            <w:vMerge/>
            <w:tcBorders>
              <w:top w:val="nil"/>
            </w:tcBorders>
          </w:tcPr>
          <w:p w:rsidR="0086070B" w:rsidRDefault="0086070B" w:rsidP="00FF554F">
            <w:pPr>
              <w:pStyle w:val="NoSpacing"/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  <w:tr w:rsidR="0086070B" w:rsidTr="00FF554F">
        <w:tc>
          <w:tcPr>
            <w:tcW w:w="1937" w:type="dxa"/>
            <w:tcBorders>
              <w:top w:val="nil"/>
              <w:bottom w:val="nil"/>
            </w:tcBorders>
          </w:tcPr>
          <w:p w:rsidR="0086070B" w:rsidRPr="00E11011" w:rsidRDefault="0086070B" w:rsidP="00FF554F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VAC.PP.0</w:t>
            </w:r>
            <w:r w:rsidRPr="00E11011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2.A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2</w:t>
            </w:r>
          </w:p>
        </w:tc>
        <w:tc>
          <w:tcPr>
            <w:tcW w:w="6596" w:type="dxa"/>
            <w:tcBorders>
              <w:top w:val="nil"/>
              <w:bottom w:val="nil"/>
            </w:tcBorders>
          </w:tcPr>
          <w:p w:rsidR="0086070B" w:rsidRPr="00BA053E" w:rsidRDefault="0086070B" w:rsidP="00FF554F">
            <w:pPr>
              <w:pStyle w:val="NoSpacing"/>
              <w:bidi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</w:pPr>
            <w:r w:rsidRPr="00BA053E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 xml:space="preserve">ملحق "جدول اللقاحات للأطفال بين 4 شهور و6 سنوات الذين تأخروا عن الجدول الأساسي (المتسربين من التلقيح)" </w:t>
            </w:r>
          </w:p>
        </w:tc>
        <w:tc>
          <w:tcPr>
            <w:tcW w:w="1637" w:type="dxa"/>
            <w:vMerge/>
          </w:tcPr>
          <w:p w:rsidR="0086070B" w:rsidRDefault="0086070B" w:rsidP="00FF554F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86070B" w:rsidTr="00FF554F">
        <w:tc>
          <w:tcPr>
            <w:tcW w:w="1937" w:type="dxa"/>
            <w:tcBorders>
              <w:top w:val="nil"/>
              <w:bottom w:val="nil"/>
            </w:tcBorders>
          </w:tcPr>
          <w:p w:rsidR="0086070B" w:rsidRPr="002946E9" w:rsidRDefault="0086070B" w:rsidP="00FF554F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VAC.PP.0</w:t>
            </w:r>
            <w:r w:rsidRPr="00E11011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2.A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3</w:t>
            </w:r>
          </w:p>
        </w:tc>
        <w:tc>
          <w:tcPr>
            <w:tcW w:w="6596" w:type="dxa"/>
            <w:tcBorders>
              <w:top w:val="nil"/>
              <w:bottom w:val="nil"/>
            </w:tcBorders>
          </w:tcPr>
          <w:p w:rsidR="0086070B" w:rsidRPr="00BA053E" w:rsidRDefault="0086070B" w:rsidP="00FF554F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BA053E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>ملحق "الأعمار والفترات الفاصلة الموصى بها بين جرعات اللقاح"</w:t>
            </w:r>
          </w:p>
        </w:tc>
        <w:tc>
          <w:tcPr>
            <w:tcW w:w="1637" w:type="dxa"/>
            <w:vMerge/>
          </w:tcPr>
          <w:p w:rsidR="0086070B" w:rsidRDefault="0086070B" w:rsidP="00FF554F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86070B" w:rsidTr="00FF554F">
        <w:tc>
          <w:tcPr>
            <w:tcW w:w="1937" w:type="dxa"/>
            <w:tcBorders>
              <w:top w:val="nil"/>
              <w:bottom w:val="nil"/>
            </w:tcBorders>
          </w:tcPr>
          <w:p w:rsidR="0086070B" w:rsidRPr="002946E9" w:rsidRDefault="0086070B" w:rsidP="00FF554F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VAC.PP.0</w:t>
            </w:r>
            <w:r w:rsidRPr="00E11011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2.A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4</w:t>
            </w:r>
          </w:p>
        </w:tc>
        <w:tc>
          <w:tcPr>
            <w:tcW w:w="6596" w:type="dxa"/>
            <w:tcBorders>
              <w:top w:val="nil"/>
              <w:bottom w:val="nil"/>
            </w:tcBorders>
          </w:tcPr>
          <w:p w:rsidR="0086070B" w:rsidRPr="00BA053E" w:rsidRDefault="0086070B" w:rsidP="00FF554F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BA053E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 xml:space="preserve">ملحق "لائحة بأسماء اللقاحات الموجودة في لبنان، ومعلومات عامة عنها (فعاليتها، موانع إستعمالها، وآثارها الجانبية)"   </w:t>
            </w:r>
          </w:p>
        </w:tc>
        <w:tc>
          <w:tcPr>
            <w:tcW w:w="1637" w:type="dxa"/>
            <w:vMerge/>
            <w:tcBorders>
              <w:bottom w:val="single" w:sz="4" w:space="0" w:color="000000" w:themeColor="text1"/>
            </w:tcBorders>
          </w:tcPr>
          <w:p w:rsidR="0086070B" w:rsidRDefault="0086070B" w:rsidP="00FF554F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86070B" w:rsidTr="00FF554F">
        <w:tc>
          <w:tcPr>
            <w:tcW w:w="1937" w:type="dxa"/>
            <w:tcBorders>
              <w:top w:val="nil"/>
              <w:bottom w:val="nil"/>
            </w:tcBorders>
          </w:tcPr>
          <w:p w:rsidR="0086070B" w:rsidRPr="00E11011" w:rsidRDefault="0086070B" w:rsidP="00FF554F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VAC.PP.0</w:t>
            </w:r>
            <w:r w:rsidRPr="00E11011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2.A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5</w:t>
            </w:r>
          </w:p>
        </w:tc>
        <w:tc>
          <w:tcPr>
            <w:tcW w:w="6596" w:type="dxa"/>
            <w:tcBorders>
              <w:top w:val="nil"/>
              <w:bottom w:val="nil"/>
            </w:tcBorders>
          </w:tcPr>
          <w:p w:rsidR="0086070B" w:rsidRPr="00BA053E" w:rsidRDefault="0086070B" w:rsidP="00FF554F">
            <w:pPr>
              <w:pStyle w:val="NoSpacing"/>
              <w:bidi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</w:pPr>
            <w:r w:rsidRPr="00BA053E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 xml:space="preserve">ملحق "جداول التحصين الموصى بها في الولايات المتحدة الأميركية للأشخاص الذين تتراوح أعمارهم بين </w:t>
            </w:r>
            <w:r w:rsidRPr="00BA053E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 xml:space="preserve"> 0 </w:t>
            </w:r>
            <w:r w:rsidRPr="00BA053E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 xml:space="preserve">و 18 سنة، </w:t>
            </w:r>
            <w:r w:rsidRPr="00BA053E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"2015</w:t>
            </w:r>
          </w:p>
        </w:tc>
        <w:tc>
          <w:tcPr>
            <w:tcW w:w="1637" w:type="dxa"/>
            <w:vMerge/>
            <w:tcBorders>
              <w:bottom w:val="nil"/>
            </w:tcBorders>
          </w:tcPr>
          <w:p w:rsidR="0086070B" w:rsidRDefault="0086070B" w:rsidP="00FF554F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86070B" w:rsidTr="00FF554F">
        <w:tc>
          <w:tcPr>
            <w:tcW w:w="1937" w:type="dxa"/>
            <w:tcBorders>
              <w:top w:val="nil"/>
              <w:bottom w:val="nil"/>
            </w:tcBorders>
          </w:tcPr>
          <w:p w:rsidR="0086070B" w:rsidRPr="00E11011" w:rsidRDefault="0086070B" w:rsidP="00FF554F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VAC.PP.0</w:t>
            </w:r>
            <w:r w:rsidRPr="00E11011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F1</w:t>
            </w:r>
          </w:p>
        </w:tc>
        <w:tc>
          <w:tcPr>
            <w:tcW w:w="6596" w:type="dxa"/>
            <w:tcBorders>
              <w:top w:val="nil"/>
              <w:bottom w:val="nil"/>
            </w:tcBorders>
          </w:tcPr>
          <w:p w:rsidR="0086070B" w:rsidRPr="00BA053E" w:rsidRDefault="0086070B" w:rsidP="00FF554F">
            <w:pPr>
              <w:pStyle w:val="NoSpacing"/>
              <w:bidi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</w:pPr>
            <w:r w:rsidRPr="00BA053E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>ملحق "إستبيان تقييمي للتحصين ضد العدوى للأطفال والمراهقين"</w:t>
            </w:r>
          </w:p>
        </w:tc>
        <w:tc>
          <w:tcPr>
            <w:tcW w:w="1637" w:type="dxa"/>
            <w:tcBorders>
              <w:top w:val="nil"/>
              <w:bottom w:val="nil"/>
            </w:tcBorders>
          </w:tcPr>
          <w:p w:rsidR="0086070B" w:rsidRDefault="0086070B" w:rsidP="00FF554F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86070B" w:rsidTr="00FF554F">
        <w:trPr>
          <w:trHeight w:val="80"/>
        </w:trPr>
        <w:tc>
          <w:tcPr>
            <w:tcW w:w="1937" w:type="dxa"/>
            <w:tcBorders>
              <w:top w:val="nil"/>
              <w:bottom w:val="nil"/>
            </w:tcBorders>
          </w:tcPr>
          <w:p w:rsidR="0086070B" w:rsidRPr="00E11011" w:rsidRDefault="0086070B" w:rsidP="00FF554F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VAC.PP.0</w:t>
            </w:r>
            <w:r w:rsidRPr="00E11011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F2</w:t>
            </w:r>
          </w:p>
        </w:tc>
        <w:tc>
          <w:tcPr>
            <w:tcW w:w="6596" w:type="dxa"/>
            <w:tcBorders>
              <w:top w:val="nil"/>
              <w:bottom w:val="nil"/>
            </w:tcBorders>
          </w:tcPr>
          <w:p w:rsidR="0086070B" w:rsidRPr="00BA053E" w:rsidRDefault="0086070B" w:rsidP="00FF554F">
            <w:pPr>
              <w:pStyle w:val="NoSpacing"/>
              <w:bidi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</w:pPr>
            <w:r w:rsidRPr="00BA053E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>ملحق "إستبيان تقييمي للتحصين ضد العدوى في البالغين"</w:t>
            </w:r>
            <w:r w:rsidRPr="00BA053E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 xml:space="preserve"> </w:t>
            </w:r>
            <w:r w:rsidRPr="00BA053E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 xml:space="preserve"> </w:t>
            </w:r>
          </w:p>
        </w:tc>
        <w:tc>
          <w:tcPr>
            <w:tcW w:w="1637" w:type="dxa"/>
            <w:tcBorders>
              <w:top w:val="nil"/>
              <w:bottom w:val="nil"/>
            </w:tcBorders>
          </w:tcPr>
          <w:p w:rsidR="0086070B" w:rsidRDefault="0086070B" w:rsidP="00FF554F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86070B" w:rsidTr="00FF554F">
        <w:tc>
          <w:tcPr>
            <w:tcW w:w="1937" w:type="dxa"/>
            <w:tcBorders>
              <w:top w:val="nil"/>
              <w:bottom w:val="nil"/>
            </w:tcBorders>
          </w:tcPr>
          <w:p w:rsidR="0086070B" w:rsidRPr="00E11011" w:rsidRDefault="0086070B" w:rsidP="00FF554F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VAC.PP.0</w:t>
            </w:r>
            <w:r w:rsidRPr="00E11011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F3</w:t>
            </w:r>
          </w:p>
        </w:tc>
        <w:tc>
          <w:tcPr>
            <w:tcW w:w="6596" w:type="dxa"/>
            <w:tcBorders>
              <w:top w:val="nil"/>
              <w:bottom w:val="nil"/>
            </w:tcBorders>
          </w:tcPr>
          <w:p w:rsidR="0086070B" w:rsidRPr="00BA053E" w:rsidRDefault="0086070B" w:rsidP="00FF554F">
            <w:pPr>
              <w:pStyle w:val="NoSpacing"/>
              <w:bidi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</w:pPr>
            <w:r w:rsidRPr="00BA053E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KW"/>
              </w:rPr>
              <w:t>ملحق "نموذج</w:t>
            </w:r>
            <w:r w:rsidRPr="00BA053E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 xml:space="preserve"> </w:t>
            </w:r>
            <w:r w:rsidRPr="00BA053E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KW"/>
              </w:rPr>
              <w:t xml:space="preserve">عن </w:t>
            </w:r>
            <w:r w:rsidRPr="00BA053E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 xml:space="preserve">سجل </w:t>
            </w:r>
            <w:r w:rsidRPr="00BA053E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KW"/>
              </w:rPr>
              <w:t>صرف</w:t>
            </w:r>
            <w:r w:rsidRPr="00BA053E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 xml:space="preserve"> ال</w:t>
            </w:r>
            <w:r w:rsidRPr="00BA053E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KW"/>
              </w:rPr>
              <w:t>لقاحات"</w:t>
            </w:r>
          </w:p>
        </w:tc>
        <w:tc>
          <w:tcPr>
            <w:tcW w:w="1637" w:type="dxa"/>
            <w:tcBorders>
              <w:top w:val="nil"/>
              <w:bottom w:val="nil"/>
            </w:tcBorders>
          </w:tcPr>
          <w:p w:rsidR="0086070B" w:rsidRDefault="0086070B" w:rsidP="00FF554F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86070B" w:rsidTr="00FF554F">
        <w:tc>
          <w:tcPr>
            <w:tcW w:w="1937" w:type="dxa"/>
            <w:tcBorders>
              <w:top w:val="nil"/>
              <w:bottom w:val="nil"/>
            </w:tcBorders>
          </w:tcPr>
          <w:p w:rsidR="0086070B" w:rsidRPr="002946E9" w:rsidRDefault="0086070B" w:rsidP="006926D0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VAC.PP.0</w:t>
            </w:r>
            <w:r w:rsidRPr="00E11011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2.</w:t>
            </w:r>
            <w:r w:rsidR="006926D0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1</w:t>
            </w:r>
          </w:p>
        </w:tc>
        <w:tc>
          <w:tcPr>
            <w:tcW w:w="6596" w:type="dxa"/>
            <w:tcBorders>
              <w:top w:val="nil"/>
              <w:bottom w:val="nil"/>
            </w:tcBorders>
          </w:tcPr>
          <w:p w:rsidR="0086070B" w:rsidRPr="00BA053E" w:rsidRDefault="0086070B" w:rsidP="00FF554F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BA053E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>ملصق "ملخّص الحقن الآمن في العضل أو تحت الجلد"</w:t>
            </w:r>
          </w:p>
        </w:tc>
        <w:tc>
          <w:tcPr>
            <w:tcW w:w="1637" w:type="dxa"/>
            <w:tcBorders>
              <w:top w:val="nil"/>
              <w:bottom w:val="nil"/>
            </w:tcBorders>
          </w:tcPr>
          <w:p w:rsidR="0086070B" w:rsidRDefault="0086070B" w:rsidP="00FF554F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86070B" w:rsidTr="00FF554F">
        <w:tc>
          <w:tcPr>
            <w:tcW w:w="1937" w:type="dxa"/>
            <w:tcBorders>
              <w:top w:val="nil"/>
              <w:bottom w:val="nil"/>
            </w:tcBorders>
          </w:tcPr>
          <w:p w:rsidR="0086070B" w:rsidRPr="002946E9" w:rsidRDefault="0086070B" w:rsidP="00FF554F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VAC.PP.0</w:t>
            </w:r>
            <w:r w:rsidRPr="00E11011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M</w:t>
            </w:r>
            <w:r w:rsidRPr="00E11011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1</w:t>
            </w:r>
          </w:p>
        </w:tc>
        <w:tc>
          <w:tcPr>
            <w:tcW w:w="6596" w:type="dxa"/>
            <w:tcBorders>
              <w:top w:val="nil"/>
              <w:bottom w:val="nil"/>
            </w:tcBorders>
          </w:tcPr>
          <w:p w:rsidR="0086070B" w:rsidRPr="00BA053E" w:rsidRDefault="0086070B" w:rsidP="00D23079">
            <w:pPr>
              <w:pStyle w:val="NoSpacing"/>
              <w:bidi/>
              <w:jc w:val="both"/>
              <w:rPr>
                <w:color w:val="000000"/>
                <w:sz w:val="24"/>
                <w:szCs w:val="24"/>
                <w:rtl/>
                <w:lang w:bidi="ar-KW"/>
              </w:rPr>
            </w:pPr>
            <w:r w:rsidRPr="00BA053E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 xml:space="preserve">ملحق </w:t>
            </w:r>
            <w:r w:rsidRPr="00BA053E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"</w:t>
            </w:r>
            <w:r w:rsidR="00A87072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LB"/>
              </w:rPr>
              <w:t xml:space="preserve"> تع</w:t>
            </w:r>
            <w:r w:rsidR="00D23079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LB"/>
              </w:rPr>
              <w:t>اميم</w:t>
            </w:r>
            <w:r w:rsidR="00A87072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LB"/>
              </w:rPr>
              <w:t xml:space="preserve"> من</w:t>
            </w:r>
            <w:r w:rsidR="00A87072" w:rsidRPr="00BA053E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 xml:space="preserve"> </w:t>
            </w:r>
            <w:r w:rsidR="00A87072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LB"/>
              </w:rPr>
              <w:t>وزارة الصحة</w:t>
            </w:r>
            <w:r w:rsidR="00A87072" w:rsidRPr="00BA053E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 xml:space="preserve"> </w:t>
            </w:r>
            <w:r w:rsidR="00D23079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KW"/>
              </w:rPr>
              <w:t>ت</w:t>
            </w:r>
            <w:r w:rsidR="00A87072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KW"/>
              </w:rPr>
              <w:t>تضمّن</w:t>
            </w:r>
            <w:r w:rsidRPr="00BA053E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 xml:space="preserve"> مجانية التلقيح في مراكز الرعاية الأولية"</w:t>
            </w:r>
          </w:p>
        </w:tc>
        <w:tc>
          <w:tcPr>
            <w:tcW w:w="1637" w:type="dxa"/>
            <w:tcBorders>
              <w:top w:val="nil"/>
              <w:bottom w:val="nil"/>
            </w:tcBorders>
          </w:tcPr>
          <w:p w:rsidR="0086070B" w:rsidRDefault="0086070B" w:rsidP="00FF554F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86070B" w:rsidTr="00FF554F">
        <w:tc>
          <w:tcPr>
            <w:tcW w:w="1937" w:type="dxa"/>
            <w:tcBorders>
              <w:top w:val="nil"/>
              <w:bottom w:val="nil"/>
            </w:tcBorders>
          </w:tcPr>
          <w:p w:rsidR="0086070B" w:rsidRPr="002946E9" w:rsidRDefault="0086070B" w:rsidP="00FF554F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VAC.PP.0</w:t>
            </w:r>
            <w:r w:rsidRPr="00E11011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M2</w:t>
            </w:r>
          </w:p>
        </w:tc>
        <w:tc>
          <w:tcPr>
            <w:tcW w:w="6596" w:type="dxa"/>
            <w:tcBorders>
              <w:top w:val="nil"/>
              <w:bottom w:val="nil"/>
            </w:tcBorders>
          </w:tcPr>
          <w:p w:rsidR="0086070B" w:rsidRPr="00BA053E" w:rsidRDefault="0086070B" w:rsidP="00A87072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BA053E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>ملحق "</w:t>
            </w:r>
            <w:r w:rsidR="00D122E1" w:rsidRPr="00BA053E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 xml:space="preserve"> </w:t>
            </w:r>
            <w:r w:rsidR="00A87072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LB"/>
              </w:rPr>
              <w:t>تعميم من</w:t>
            </w:r>
            <w:r w:rsidR="00A87072" w:rsidRPr="00BA053E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 xml:space="preserve"> </w:t>
            </w:r>
            <w:r w:rsidR="00A87072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LB"/>
              </w:rPr>
              <w:t>وزارة الصحة</w:t>
            </w:r>
            <w:r w:rsidR="00A87072">
              <w:rPr>
                <w:rFonts w:ascii="Times New Roman" w:hAnsi="Times New Roman" w:cs="Times New Roman"/>
                <w:color w:val="000000"/>
                <w:sz w:val="24"/>
                <w:szCs w:val="24"/>
                <w:lang w:bidi="ar-LB"/>
              </w:rPr>
              <w:t>:</w:t>
            </w:r>
            <w:r w:rsidR="00D122E1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LB"/>
              </w:rPr>
              <w:t xml:space="preserve"> </w:t>
            </w:r>
            <w:r w:rsidRPr="00BA053E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 xml:space="preserve">بروتوكول لقاح الكزاز"  </w:t>
            </w:r>
          </w:p>
        </w:tc>
        <w:tc>
          <w:tcPr>
            <w:tcW w:w="1637" w:type="dxa"/>
            <w:tcBorders>
              <w:top w:val="nil"/>
              <w:bottom w:val="nil"/>
            </w:tcBorders>
          </w:tcPr>
          <w:p w:rsidR="0086070B" w:rsidRDefault="0086070B" w:rsidP="00FF554F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D122E1" w:rsidTr="00FF554F">
        <w:tc>
          <w:tcPr>
            <w:tcW w:w="1937" w:type="dxa"/>
            <w:tcBorders>
              <w:top w:val="nil"/>
              <w:bottom w:val="nil"/>
            </w:tcBorders>
          </w:tcPr>
          <w:p w:rsidR="00D122E1" w:rsidRDefault="00D122E1" w:rsidP="00D122E1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VAC.PP.0</w:t>
            </w:r>
            <w:r w:rsidRPr="00E11011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M3</w:t>
            </w:r>
          </w:p>
        </w:tc>
        <w:tc>
          <w:tcPr>
            <w:tcW w:w="6596" w:type="dxa"/>
            <w:tcBorders>
              <w:top w:val="nil"/>
              <w:bottom w:val="nil"/>
            </w:tcBorders>
          </w:tcPr>
          <w:p w:rsidR="00D122E1" w:rsidRPr="00BA053E" w:rsidRDefault="00D122E1" w:rsidP="00A87072">
            <w:pPr>
              <w:pStyle w:val="NoSpacing"/>
              <w:bidi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</w:pPr>
            <w:r w:rsidRPr="00BA053E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>ملحق "</w:t>
            </w:r>
            <w:r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LB"/>
              </w:rPr>
              <w:t>تعميم من</w:t>
            </w:r>
            <w:r w:rsidRPr="00BA053E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 xml:space="preserve"> </w:t>
            </w:r>
            <w:r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LB"/>
              </w:rPr>
              <w:t xml:space="preserve">وزارة الصحة: إرشادات عامة استعمال حول </w:t>
            </w:r>
            <w:r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KW"/>
              </w:rPr>
              <w:t xml:space="preserve">لقاح المكوّرات الرئوية المقترن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PCV13</w:t>
            </w:r>
            <w:r w:rsidRPr="00BA053E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  <w:t xml:space="preserve">"  </w:t>
            </w:r>
          </w:p>
        </w:tc>
        <w:tc>
          <w:tcPr>
            <w:tcW w:w="1637" w:type="dxa"/>
            <w:tcBorders>
              <w:top w:val="nil"/>
              <w:bottom w:val="nil"/>
            </w:tcBorders>
          </w:tcPr>
          <w:p w:rsidR="00D122E1" w:rsidRDefault="00D122E1" w:rsidP="00FF554F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86070B" w:rsidTr="00FF554F">
        <w:tc>
          <w:tcPr>
            <w:tcW w:w="1937" w:type="dxa"/>
            <w:tcBorders>
              <w:top w:val="nil"/>
              <w:bottom w:val="nil"/>
            </w:tcBorders>
          </w:tcPr>
          <w:p w:rsidR="0086070B" w:rsidRDefault="0086070B" w:rsidP="00FF554F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VAC.PP.0</w:t>
            </w:r>
            <w:r w:rsidRPr="00E11011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R1</w:t>
            </w:r>
          </w:p>
        </w:tc>
        <w:tc>
          <w:tcPr>
            <w:tcW w:w="6596" w:type="dxa"/>
            <w:tcBorders>
              <w:top w:val="nil"/>
              <w:bottom w:val="nil"/>
            </w:tcBorders>
          </w:tcPr>
          <w:p w:rsidR="0086070B" w:rsidRDefault="0086070B" w:rsidP="00FF554F">
            <w:pPr>
              <w:pStyle w:val="NoSpacing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CDC-</w:t>
            </w:r>
            <w:r w:rsidRPr="00FA7B3F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Recommended Immunization Schedules for Persons Aged 0Through 18 Years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 xml:space="preserve"> (</w:t>
            </w:r>
            <w:r w:rsidRPr="00FA7B3F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United States, 2016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)</w:t>
            </w:r>
          </w:p>
        </w:tc>
        <w:tc>
          <w:tcPr>
            <w:tcW w:w="1637" w:type="dxa"/>
            <w:tcBorders>
              <w:top w:val="nil"/>
              <w:bottom w:val="nil"/>
            </w:tcBorders>
          </w:tcPr>
          <w:p w:rsidR="0086070B" w:rsidRDefault="0086070B" w:rsidP="00FF554F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86070B" w:rsidTr="00FF554F">
        <w:tc>
          <w:tcPr>
            <w:tcW w:w="1937" w:type="dxa"/>
            <w:tcBorders>
              <w:top w:val="nil"/>
              <w:bottom w:val="nil"/>
            </w:tcBorders>
          </w:tcPr>
          <w:p w:rsidR="0086070B" w:rsidRDefault="0086070B" w:rsidP="00FF554F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VAC.PP.0</w:t>
            </w:r>
            <w:r w:rsidRPr="00E11011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R2</w:t>
            </w:r>
          </w:p>
        </w:tc>
        <w:tc>
          <w:tcPr>
            <w:tcW w:w="6596" w:type="dxa"/>
            <w:tcBorders>
              <w:top w:val="nil"/>
              <w:bottom w:val="nil"/>
            </w:tcBorders>
          </w:tcPr>
          <w:p w:rsidR="0086070B" w:rsidRPr="00FA7B3F" w:rsidRDefault="0086070B" w:rsidP="00FF554F">
            <w:pPr>
              <w:pStyle w:val="NoSpacing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CDC-</w:t>
            </w:r>
            <w:r w:rsidRPr="00FA7B3F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Recommended Adult Immunization Schedule</w:t>
            </w:r>
          </w:p>
          <w:p w:rsidR="0086070B" w:rsidRDefault="0086070B" w:rsidP="00FF554F">
            <w:pPr>
              <w:pStyle w:val="NoSpacing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(</w:t>
            </w:r>
            <w:r w:rsidRPr="00FA7B3F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United States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 xml:space="preserve">, </w:t>
            </w:r>
            <w:r w:rsidRPr="00FA7B3F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2016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)</w:t>
            </w:r>
          </w:p>
        </w:tc>
        <w:tc>
          <w:tcPr>
            <w:tcW w:w="1637" w:type="dxa"/>
            <w:tcBorders>
              <w:top w:val="nil"/>
              <w:bottom w:val="nil"/>
            </w:tcBorders>
          </w:tcPr>
          <w:p w:rsidR="0086070B" w:rsidRDefault="0086070B" w:rsidP="00FF554F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86070B" w:rsidTr="00FF554F">
        <w:tc>
          <w:tcPr>
            <w:tcW w:w="1937" w:type="dxa"/>
            <w:tcBorders>
              <w:top w:val="nil"/>
              <w:bottom w:val="nil"/>
            </w:tcBorders>
          </w:tcPr>
          <w:p w:rsidR="0086070B" w:rsidRPr="00E11011" w:rsidRDefault="0086070B" w:rsidP="00FF554F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VAC.PP.0</w:t>
            </w:r>
            <w:r w:rsidRPr="00E11011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R</w:t>
            </w:r>
            <w:r w:rsidRPr="00FA7B3F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3</w:t>
            </w:r>
          </w:p>
        </w:tc>
        <w:tc>
          <w:tcPr>
            <w:tcW w:w="6596" w:type="dxa"/>
            <w:tcBorders>
              <w:top w:val="nil"/>
              <w:bottom w:val="nil"/>
            </w:tcBorders>
          </w:tcPr>
          <w:p w:rsidR="0086070B" w:rsidRPr="00E11011" w:rsidRDefault="0086070B" w:rsidP="00FF554F">
            <w:pPr>
              <w:pStyle w:val="NoSpacing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CDC-</w:t>
            </w:r>
            <w:r w:rsidRPr="007E58BA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 xml:space="preserve">Guide to Contraindications and Precautions to Commonly Used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Vac</w:t>
            </w:r>
            <w:r w:rsidRPr="007E58BA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cines-2014</w:t>
            </w:r>
          </w:p>
        </w:tc>
        <w:tc>
          <w:tcPr>
            <w:tcW w:w="1637" w:type="dxa"/>
            <w:tcBorders>
              <w:top w:val="nil"/>
              <w:bottom w:val="nil"/>
            </w:tcBorders>
          </w:tcPr>
          <w:p w:rsidR="0086070B" w:rsidRDefault="0086070B" w:rsidP="00FF554F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86070B" w:rsidTr="00FF554F">
        <w:tc>
          <w:tcPr>
            <w:tcW w:w="1937" w:type="dxa"/>
            <w:tcBorders>
              <w:top w:val="nil"/>
              <w:bottom w:val="nil"/>
            </w:tcBorders>
          </w:tcPr>
          <w:p w:rsidR="0086070B" w:rsidRPr="00E11011" w:rsidRDefault="0086070B" w:rsidP="00FF554F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VAC.PP.0</w:t>
            </w:r>
            <w:r w:rsidRPr="00E11011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R4</w:t>
            </w:r>
          </w:p>
        </w:tc>
        <w:tc>
          <w:tcPr>
            <w:tcW w:w="6596" w:type="dxa"/>
            <w:tcBorders>
              <w:top w:val="nil"/>
              <w:bottom w:val="nil"/>
            </w:tcBorders>
          </w:tcPr>
          <w:p w:rsidR="0086070B" w:rsidRPr="00E11011" w:rsidRDefault="0086070B" w:rsidP="00FF554F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CDC-</w:t>
            </w:r>
            <w:r w:rsidRPr="007E58BA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 xml:space="preserve">Contraindications and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P</w:t>
            </w:r>
            <w:r w:rsidRPr="007E58BA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 xml:space="preserve">recautions to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C</w:t>
            </w:r>
            <w:r w:rsidRPr="007E58BA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 xml:space="preserve">ommonly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U</w:t>
            </w:r>
            <w:r w:rsidRPr="007E58BA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 xml:space="preserve">sed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 xml:space="preserve">Vaccines </w:t>
            </w:r>
            <w:r w:rsidRPr="007E58BA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 xml:space="preserve">in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A</w:t>
            </w:r>
            <w:r w:rsidRPr="007E58BA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dults-2015</w:t>
            </w:r>
          </w:p>
        </w:tc>
        <w:tc>
          <w:tcPr>
            <w:tcW w:w="1637" w:type="dxa"/>
            <w:tcBorders>
              <w:top w:val="nil"/>
              <w:bottom w:val="single" w:sz="4" w:space="0" w:color="000000" w:themeColor="text1"/>
            </w:tcBorders>
          </w:tcPr>
          <w:p w:rsidR="0086070B" w:rsidRDefault="0086070B" w:rsidP="00FF554F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86070B" w:rsidTr="00FF554F">
        <w:tc>
          <w:tcPr>
            <w:tcW w:w="1937" w:type="dxa"/>
            <w:tcBorders>
              <w:top w:val="single" w:sz="4" w:space="0" w:color="000000" w:themeColor="text1"/>
              <w:bottom w:val="nil"/>
            </w:tcBorders>
          </w:tcPr>
          <w:p w:rsidR="0086070B" w:rsidRPr="00D065AD" w:rsidRDefault="0086070B" w:rsidP="00FF554F">
            <w:pPr>
              <w:pStyle w:val="NoSpacing"/>
              <w:bidi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VAC.PP.0</w:t>
            </w:r>
            <w:r w:rsidRPr="00D065AD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3</w:t>
            </w:r>
          </w:p>
        </w:tc>
        <w:tc>
          <w:tcPr>
            <w:tcW w:w="6596" w:type="dxa"/>
            <w:tcBorders>
              <w:top w:val="single" w:sz="4" w:space="0" w:color="000000" w:themeColor="text1"/>
              <w:bottom w:val="nil"/>
            </w:tcBorders>
          </w:tcPr>
          <w:p w:rsidR="0086070B" w:rsidRPr="00D065AD" w:rsidRDefault="0086070B" w:rsidP="00FF554F">
            <w:pPr>
              <w:pStyle w:val="NoSpacing"/>
              <w:bidi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KW"/>
              </w:rPr>
            </w:pPr>
            <w:r w:rsidRPr="00D065AD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KW"/>
              </w:rPr>
              <w:t>سياسة وإجراءات تلقيح العاملين الصحيين</w:t>
            </w:r>
          </w:p>
        </w:tc>
        <w:tc>
          <w:tcPr>
            <w:tcW w:w="1637" w:type="dxa"/>
            <w:tcBorders>
              <w:top w:val="single" w:sz="4" w:space="0" w:color="000000" w:themeColor="text1"/>
              <w:bottom w:val="nil"/>
            </w:tcBorders>
          </w:tcPr>
          <w:p w:rsidR="0086070B" w:rsidRDefault="0086070B" w:rsidP="00FF554F">
            <w:pPr>
              <w:pStyle w:val="NoSpacing"/>
              <w:bidi/>
              <w:rPr>
                <w:highlight w:val="yellow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19.6</w:t>
            </w:r>
          </w:p>
        </w:tc>
      </w:tr>
      <w:tr w:rsidR="0086070B" w:rsidTr="00FF554F">
        <w:tc>
          <w:tcPr>
            <w:tcW w:w="1937" w:type="dxa"/>
            <w:tcBorders>
              <w:top w:val="nil"/>
              <w:bottom w:val="single" w:sz="4" w:space="0" w:color="000000" w:themeColor="text1"/>
            </w:tcBorders>
          </w:tcPr>
          <w:p w:rsidR="0086070B" w:rsidRPr="002946E9" w:rsidRDefault="0086070B" w:rsidP="00FF554F">
            <w:pPr>
              <w:pStyle w:val="NoSpacing"/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VAC.PP.03.R1</w:t>
            </w:r>
          </w:p>
        </w:tc>
        <w:tc>
          <w:tcPr>
            <w:tcW w:w="6596" w:type="dxa"/>
            <w:tcBorders>
              <w:top w:val="nil"/>
              <w:bottom w:val="single" w:sz="4" w:space="0" w:color="000000" w:themeColor="text1"/>
            </w:tcBorders>
          </w:tcPr>
          <w:p w:rsidR="0086070B" w:rsidRPr="002D67BF" w:rsidRDefault="0086070B" w:rsidP="00FF554F">
            <w:pPr>
              <w:pStyle w:val="NoSpacing"/>
              <w:bidi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KW"/>
              </w:rPr>
            </w:pPr>
            <w:r w:rsidRPr="002D67BF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 xml:space="preserve"> CDC-Healthcare Personnel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VAC.PP.</w:t>
            </w:r>
            <w:r w:rsidRPr="002D67BF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>cination</w:t>
            </w:r>
            <w:proofErr w:type="spellEnd"/>
            <w:r w:rsidRPr="002D67BF">
              <w:rPr>
                <w:rFonts w:ascii="Times New Roman" w:hAnsi="Times New Roman" w:cs="Times New Roman"/>
                <w:color w:val="000000"/>
                <w:sz w:val="24"/>
                <w:szCs w:val="24"/>
                <w:lang w:bidi="ar-KW"/>
              </w:rPr>
              <w:t xml:space="preserve"> Recommendations-2011</w:t>
            </w:r>
          </w:p>
        </w:tc>
        <w:tc>
          <w:tcPr>
            <w:tcW w:w="1637" w:type="dxa"/>
            <w:tcBorders>
              <w:top w:val="nil"/>
              <w:bottom w:val="single" w:sz="4" w:space="0" w:color="000000" w:themeColor="text1"/>
            </w:tcBorders>
          </w:tcPr>
          <w:p w:rsidR="0086070B" w:rsidRDefault="0086070B" w:rsidP="00FF554F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86070B" w:rsidTr="00FF554F">
        <w:tc>
          <w:tcPr>
            <w:tcW w:w="1937" w:type="dxa"/>
            <w:tcBorders>
              <w:top w:val="single" w:sz="4" w:space="0" w:color="000000" w:themeColor="text1"/>
              <w:bottom w:val="nil"/>
            </w:tcBorders>
          </w:tcPr>
          <w:p w:rsidR="0086070B" w:rsidRPr="00D065AD" w:rsidRDefault="0086070B" w:rsidP="00FF554F">
            <w:pPr>
              <w:pStyle w:val="NoSpacing"/>
              <w:bidi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VAC.PP.0</w:t>
            </w:r>
            <w:r w:rsidRPr="00D065AD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4</w:t>
            </w:r>
          </w:p>
        </w:tc>
        <w:tc>
          <w:tcPr>
            <w:tcW w:w="6596" w:type="dxa"/>
            <w:tcBorders>
              <w:top w:val="single" w:sz="4" w:space="0" w:color="000000" w:themeColor="text1"/>
              <w:bottom w:val="nil"/>
            </w:tcBorders>
          </w:tcPr>
          <w:p w:rsidR="0086070B" w:rsidRPr="00D065AD" w:rsidRDefault="0086070B" w:rsidP="00FF554F">
            <w:pPr>
              <w:pStyle w:val="NoSpacing"/>
              <w:bidi/>
              <w:jc w:val="both"/>
              <w:rPr>
                <w:rFonts w:asciiTheme="majorBidi" w:hAnsiTheme="majorBidi" w:cstheme="majorBidi"/>
                <w:color w:val="FF0000"/>
                <w:sz w:val="24"/>
                <w:szCs w:val="24"/>
                <w:rtl/>
              </w:rPr>
            </w:pPr>
            <w:r w:rsidRPr="00D065AD">
              <w:rPr>
                <w:rFonts w:asciiTheme="majorBidi" w:hAnsiTheme="majorBidi" w:cstheme="majorBidi" w:hint="cs"/>
                <w:color w:val="FF0000"/>
                <w:sz w:val="24"/>
                <w:szCs w:val="24"/>
                <w:rtl/>
                <w:lang w:bidi="ar-LB"/>
              </w:rPr>
              <w:t>سياسة وإجراءات علاج صدمة الحساسية المفرطة</w:t>
            </w:r>
          </w:p>
        </w:tc>
        <w:tc>
          <w:tcPr>
            <w:tcW w:w="1637" w:type="dxa"/>
            <w:tcBorders>
              <w:top w:val="single" w:sz="4" w:space="0" w:color="000000" w:themeColor="text1"/>
              <w:bottom w:val="nil"/>
            </w:tcBorders>
          </w:tcPr>
          <w:p w:rsidR="0086070B" w:rsidRDefault="0086070B" w:rsidP="00FF554F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86070B" w:rsidTr="00FF554F">
        <w:tc>
          <w:tcPr>
            <w:tcW w:w="1937" w:type="dxa"/>
            <w:tcBorders>
              <w:top w:val="nil"/>
              <w:bottom w:val="single" w:sz="4" w:space="0" w:color="000000" w:themeColor="text1"/>
            </w:tcBorders>
          </w:tcPr>
          <w:p w:rsidR="0086070B" w:rsidRPr="00D065AD" w:rsidRDefault="0086070B" w:rsidP="006926D0">
            <w:pPr>
              <w:pStyle w:val="NoSpacing"/>
              <w:bidi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VAC.PP.0</w:t>
            </w:r>
            <w:r w:rsidRPr="00D065AD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4.</w:t>
            </w:r>
            <w:r w:rsidR="006926D0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I</w:t>
            </w:r>
            <w:r w:rsidRPr="00D065AD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1</w:t>
            </w:r>
          </w:p>
        </w:tc>
        <w:tc>
          <w:tcPr>
            <w:tcW w:w="6596" w:type="dxa"/>
            <w:tcBorders>
              <w:top w:val="nil"/>
              <w:bottom w:val="single" w:sz="4" w:space="0" w:color="000000" w:themeColor="text1"/>
            </w:tcBorders>
          </w:tcPr>
          <w:p w:rsidR="0086070B" w:rsidRPr="00D065AD" w:rsidRDefault="0086070B" w:rsidP="00FF554F">
            <w:pPr>
              <w:pStyle w:val="NoSpacing"/>
              <w:bidi/>
              <w:jc w:val="both"/>
              <w:rPr>
                <w:rFonts w:asciiTheme="majorBidi" w:hAnsiTheme="majorBidi" w:cstheme="majorBidi"/>
                <w:color w:val="FF0000"/>
                <w:sz w:val="24"/>
                <w:szCs w:val="24"/>
                <w:rtl/>
                <w:lang w:bidi="ar-LB"/>
              </w:rPr>
            </w:pPr>
            <w:r w:rsidRPr="00D065AD">
              <w:rPr>
                <w:rFonts w:asciiTheme="majorBidi" w:hAnsiTheme="majorBidi" w:cstheme="majorBidi" w:hint="cs"/>
                <w:color w:val="FF0000"/>
                <w:sz w:val="24"/>
                <w:szCs w:val="24"/>
                <w:rtl/>
                <w:lang w:bidi="ar-LB"/>
              </w:rPr>
              <w:t>ملصق "ملخّص حقن الإبينفرين في العضل أو تحت الجلد"</w:t>
            </w:r>
          </w:p>
        </w:tc>
        <w:tc>
          <w:tcPr>
            <w:tcW w:w="1637" w:type="dxa"/>
            <w:tcBorders>
              <w:top w:val="nil"/>
              <w:bottom w:val="single" w:sz="4" w:space="0" w:color="000000" w:themeColor="text1"/>
            </w:tcBorders>
          </w:tcPr>
          <w:p w:rsidR="0086070B" w:rsidRDefault="0086070B" w:rsidP="00FF554F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86070B" w:rsidTr="00FF554F">
        <w:tc>
          <w:tcPr>
            <w:tcW w:w="193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6070B" w:rsidRPr="00D065AD" w:rsidRDefault="0086070B" w:rsidP="00FF554F">
            <w:pPr>
              <w:pStyle w:val="NoSpacing"/>
              <w:bidi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VAC.PP.0</w:t>
            </w:r>
            <w:r w:rsidRPr="00D065AD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3</w:t>
            </w:r>
          </w:p>
        </w:tc>
        <w:tc>
          <w:tcPr>
            <w:tcW w:w="659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6070B" w:rsidRPr="00D065AD" w:rsidRDefault="0086070B" w:rsidP="00FF554F">
            <w:pPr>
              <w:pStyle w:val="NoSpacing"/>
              <w:bidi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KW"/>
              </w:rPr>
            </w:pPr>
            <w:r w:rsidRPr="00D065AD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KW"/>
              </w:rPr>
              <w:t>سياسة وإجراءات تلقيح العاملين الصحيين</w:t>
            </w:r>
          </w:p>
        </w:tc>
        <w:tc>
          <w:tcPr>
            <w:tcW w:w="163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6070B" w:rsidRDefault="0086070B" w:rsidP="00FF554F">
            <w:pPr>
              <w:pStyle w:val="NoSpacing"/>
              <w:bidi/>
              <w:rPr>
                <w:highlight w:val="yellow"/>
                <w:rtl/>
              </w:rPr>
            </w:pPr>
          </w:p>
        </w:tc>
      </w:tr>
    </w:tbl>
    <w:p w:rsidR="0086070B" w:rsidRDefault="0086070B" w:rsidP="0086070B">
      <w:pPr>
        <w:pStyle w:val="NoSpacing"/>
        <w:bidi/>
      </w:pPr>
    </w:p>
    <w:tbl>
      <w:tblPr>
        <w:tblStyle w:val="TableGrid"/>
        <w:bidiVisual/>
        <w:tblW w:w="10170" w:type="dxa"/>
        <w:tblInd w:w="-342" w:type="dxa"/>
        <w:tblLook w:val="04A0" w:firstRow="1" w:lastRow="0" w:firstColumn="1" w:lastColumn="0" w:noHBand="0" w:noVBand="1"/>
      </w:tblPr>
      <w:tblGrid>
        <w:gridCol w:w="1862"/>
        <w:gridCol w:w="6660"/>
        <w:gridCol w:w="1648"/>
      </w:tblGrid>
      <w:tr w:rsidR="0086070B" w:rsidRPr="000F0C2B" w:rsidTr="00FF554F">
        <w:tc>
          <w:tcPr>
            <w:tcW w:w="10170" w:type="dxa"/>
            <w:gridSpan w:val="3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6070B" w:rsidRPr="000F0C2B" w:rsidRDefault="0086070B" w:rsidP="00FF554F">
            <w:pPr>
              <w:pStyle w:val="ListParagraph"/>
              <w:numPr>
                <w:ilvl w:val="0"/>
                <w:numId w:val="34"/>
              </w:numPr>
              <w:bidi/>
              <w:rPr>
                <w:rtl/>
              </w:rPr>
            </w:pPr>
            <w:r w:rsidRPr="000F0C2B">
              <w:br w:type="page"/>
            </w:r>
            <w:r w:rsidRPr="00DE458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 xml:space="preserve">إجراءات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تمريضية</w:t>
            </w:r>
          </w:p>
        </w:tc>
      </w:tr>
      <w:tr w:rsidR="0086070B" w:rsidRPr="00DA023A" w:rsidTr="00FF554F">
        <w:tc>
          <w:tcPr>
            <w:tcW w:w="1862" w:type="dxa"/>
            <w:tcBorders>
              <w:bottom w:val="single" w:sz="4" w:space="0" w:color="000000" w:themeColor="text1"/>
            </w:tcBorders>
          </w:tcPr>
          <w:p w:rsidR="0086070B" w:rsidRPr="00DA023A" w:rsidRDefault="0086070B" w:rsidP="00FF554F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A023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الرمز</w:t>
            </w:r>
          </w:p>
        </w:tc>
        <w:tc>
          <w:tcPr>
            <w:tcW w:w="6660" w:type="dxa"/>
            <w:tcBorders>
              <w:bottom w:val="single" w:sz="4" w:space="0" w:color="000000" w:themeColor="text1"/>
            </w:tcBorders>
          </w:tcPr>
          <w:p w:rsidR="0086070B" w:rsidRPr="00DA023A" w:rsidRDefault="0086070B" w:rsidP="00FF554F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AA60A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</w:t>
            </w:r>
            <w:r w:rsidRPr="00CA28F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سياس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ات</w:t>
            </w:r>
            <w:r w:rsidRPr="00CA28F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و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</w:t>
            </w:r>
            <w:r w:rsidRPr="00CA28F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إجراءات</w:t>
            </w:r>
            <w:r w:rsidRPr="00CA28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A28F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648" w:type="dxa"/>
            <w:tcBorders>
              <w:bottom w:val="single" w:sz="4" w:space="0" w:color="000000" w:themeColor="text1"/>
            </w:tcBorders>
          </w:tcPr>
          <w:p w:rsidR="0086070B" w:rsidRPr="00DA023A" w:rsidRDefault="0086070B" w:rsidP="00FF554F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المعيار</w:t>
            </w:r>
          </w:p>
        </w:tc>
      </w:tr>
      <w:tr w:rsidR="0086070B" w:rsidTr="00FF554F">
        <w:tc>
          <w:tcPr>
            <w:tcW w:w="1862" w:type="dxa"/>
            <w:tcBorders>
              <w:bottom w:val="single" w:sz="4" w:space="0" w:color="000000" w:themeColor="text1"/>
            </w:tcBorders>
          </w:tcPr>
          <w:p w:rsidR="0086070B" w:rsidRPr="00FE21A7" w:rsidRDefault="0086070B" w:rsidP="00FF554F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NUR.PP.0</w:t>
            </w: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6660" w:type="dxa"/>
            <w:tcBorders>
              <w:bottom w:val="single" w:sz="4" w:space="0" w:color="000000" w:themeColor="text1"/>
            </w:tcBorders>
          </w:tcPr>
          <w:p w:rsidR="0086070B" w:rsidRPr="00FE21A7" w:rsidRDefault="0086070B" w:rsidP="00FF554F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سياسة وإجراءات قياس حرارة جسم الإنسان</w:t>
            </w:r>
          </w:p>
        </w:tc>
        <w:tc>
          <w:tcPr>
            <w:tcW w:w="1648" w:type="dxa"/>
            <w:tcBorders>
              <w:bottom w:val="single" w:sz="4" w:space="0" w:color="000000" w:themeColor="text1"/>
            </w:tcBorders>
          </w:tcPr>
          <w:p w:rsidR="0086070B" w:rsidRPr="00187C91" w:rsidRDefault="0086070B" w:rsidP="00FF554F">
            <w:pPr>
              <w:pStyle w:val="NoSpacing"/>
              <w:bidi/>
              <w:rPr>
                <w:color w:val="FF0000"/>
                <w:highlight w:val="yellow"/>
                <w:rtl/>
              </w:rPr>
            </w:pPr>
          </w:p>
        </w:tc>
      </w:tr>
      <w:tr w:rsidR="0086070B" w:rsidTr="00FF554F">
        <w:tc>
          <w:tcPr>
            <w:tcW w:w="186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6070B" w:rsidRPr="00FE21A7" w:rsidRDefault="0086070B" w:rsidP="00FF554F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NUR.PP.0</w:t>
            </w: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6070B" w:rsidRPr="00FE21A7" w:rsidRDefault="0086070B" w:rsidP="00FF554F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سياسة وإجراءات قياس النبض والتنفّس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6070B" w:rsidRPr="00187C91" w:rsidRDefault="0086070B" w:rsidP="00FF554F">
            <w:pPr>
              <w:pStyle w:val="NoSpacing"/>
              <w:bidi/>
              <w:rPr>
                <w:color w:val="FF0000"/>
                <w:highlight w:val="yellow"/>
                <w:rtl/>
              </w:rPr>
            </w:pPr>
          </w:p>
        </w:tc>
      </w:tr>
      <w:tr w:rsidR="0086070B" w:rsidTr="00FF554F">
        <w:tc>
          <w:tcPr>
            <w:tcW w:w="186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6070B" w:rsidRPr="00FE21A7" w:rsidRDefault="0086070B" w:rsidP="00FF554F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NUR.PP.0</w:t>
            </w: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6070B" w:rsidRPr="00FE21A7" w:rsidRDefault="0086070B" w:rsidP="00FF554F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سياسة وإجراءات قياس النبض </w:t>
            </w:r>
            <w:r w:rsidRPr="00FE21A7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بالدوبلر المحمول</w:t>
            </w: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6070B" w:rsidRPr="00187C91" w:rsidRDefault="0086070B" w:rsidP="00FF554F">
            <w:pPr>
              <w:pStyle w:val="NoSpacing"/>
              <w:bidi/>
              <w:rPr>
                <w:color w:val="FF0000"/>
                <w:highlight w:val="yellow"/>
                <w:rtl/>
              </w:rPr>
            </w:pPr>
          </w:p>
        </w:tc>
      </w:tr>
      <w:tr w:rsidR="0086070B" w:rsidTr="00FF554F">
        <w:tc>
          <w:tcPr>
            <w:tcW w:w="186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6070B" w:rsidRPr="00FE21A7" w:rsidRDefault="0086070B" w:rsidP="00FF554F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NUR.PP.0</w:t>
            </w: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6070B" w:rsidRPr="00FE21A7" w:rsidRDefault="0086070B" w:rsidP="00FF554F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سياسة وإجراءات </w:t>
            </w:r>
            <w:r w:rsidRPr="00FE21A7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قياس نسبة تشبّع</w:t>
            </w: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</w:t>
            </w:r>
            <w:r w:rsidRPr="00FE21A7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الأكسجين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6070B" w:rsidRPr="00187C91" w:rsidRDefault="0086070B" w:rsidP="00FF554F">
            <w:pPr>
              <w:pStyle w:val="NoSpacing"/>
              <w:bidi/>
              <w:rPr>
                <w:color w:val="FF0000"/>
                <w:highlight w:val="yellow"/>
                <w:rtl/>
              </w:rPr>
            </w:pPr>
          </w:p>
        </w:tc>
      </w:tr>
      <w:tr w:rsidR="0086070B" w:rsidTr="00FF554F">
        <w:tc>
          <w:tcPr>
            <w:tcW w:w="186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6070B" w:rsidRPr="00FE21A7" w:rsidRDefault="0086070B" w:rsidP="00FF554F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NUR.PP.0</w:t>
            </w: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6070B" w:rsidRPr="00FE21A7" w:rsidRDefault="0086070B" w:rsidP="00FF554F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سياسة وإجراءات</w:t>
            </w:r>
            <w:r w:rsidRPr="00FE21A7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 xml:space="preserve"> قياس ضغط الدم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6070B" w:rsidRPr="00187C91" w:rsidRDefault="0086070B" w:rsidP="00FF554F">
            <w:pPr>
              <w:pStyle w:val="NoSpacing"/>
              <w:bidi/>
              <w:rPr>
                <w:color w:val="FF0000"/>
                <w:highlight w:val="yellow"/>
                <w:rtl/>
              </w:rPr>
            </w:pPr>
          </w:p>
        </w:tc>
      </w:tr>
      <w:tr w:rsidR="0086070B" w:rsidTr="00FF554F">
        <w:tc>
          <w:tcPr>
            <w:tcW w:w="186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6070B" w:rsidRPr="00FE21A7" w:rsidRDefault="0086070B" w:rsidP="00FF554F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NUR.PP.0</w:t>
            </w: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6070B" w:rsidRPr="00FE21A7" w:rsidRDefault="0086070B" w:rsidP="00FF554F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سياسة وإجراءات تخطيط القلب الكهربائي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6070B" w:rsidRPr="00187C91" w:rsidRDefault="0086070B" w:rsidP="00FF554F">
            <w:pPr>
              <w:pStyle w:val="NoSpacing"/>
              <w:bidi/>
              <w:rPr>
                <w:color w:val="FF0000"/>
                <w:highlight w:val="yellow"/>
                <w:rtl/>
              </w:rPr>
            </w:pPr>
          </w:p>
        </w:tc>
      </w:tr>
      <w:tr w:rsidR="0086070B" w:rsidRPr="005B0A02" w:rsidTr="00FF554F">
        <w:tc>
          <w:tcPr>
            <w:tcW w:w="186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6070B" w:rsidRPr="00FE21A7" w:rsidRDefault="0086070B" w:rsidP="00FF554F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NUR.PP.0</w:t>
            </w: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6070B" w:rsidRPr="00FE21A7" w:rsidRDefault="0086070B" w:rsidP="00FF554F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سياسة وإجراءات الحقن </w:t>
            </w:r>
            <w:r w:rsidRPr="00FE21A7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 xml:space="preserve">الآمن </w:t>
            </w: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في العضل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6070B" w:rsidRPr="00187C91" w:rsidRDefault="0086070B" w:rsidP="00FF554F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187C9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16.4</w:t>
            </w:r>
          </w:p>
        </w:tc>
      </w:tr>
      <w:tr w:rsidR="0086070B" w:rsidRPr="005B0A02" w:rsidTr="00FF554F">
        <w:tc>
          <w:tcPr>
            <w:tcW w:w="186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6070B" w:rsidRPr="00FE21A7" w:rsidRDefault="0086070B" w:rsidP="00FF554F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NUR.PP.0</w:t>
            </w: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6070B" w:rsidRPr="00FE21A7" w:rsidRDefault="0086070B" w:rsidP="00FF554F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سياس</w:t>
            </w:r>
            <w:r w:rsidRPr="00FE21A7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ة</w:t>
            </w: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وإجراءات الحقن الآمن </w:t>
            </w:r>
            <w:r w:rsidRPr="00FE21A7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في النسيج تحت الجلد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6070B" w:rsidRPr="00187C91" w:rsidRDefault="0086070B" w:rsidP="00FF554F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187C9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16.4</w:t>
            </w:r>
          </w:p>
        </w:tc>
      </w:tr>
      <w:tr w:rsidR="0086070B" w:rsidRPr="005B0A02" w:rsidTr="00FF554F">
        <w:tc>
          <w:tcPr>
            <w:tcW w:w="186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6070B" w:rsidRPr="00FE21A7" w:rsidRDefault="0086070B" w:rsidP="00FF554F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NUR.PP.0</w:t>
            </w: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6070B" w:rsidRPr="00FE21A7" w:rsidRDefault="0086070B" w:rsidP="00FF554F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سياس</w:t>
            </w:r>
            <w:r w:rsidRPr="00FE21A7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ة</w:t>
            </w: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وإجراءات الحقن الآمن في الوريد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6070B" w:rsidRPr="00187C91" w:rsidRDefault="0086070B" w:rsidP="00FF554F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187C9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16.4</w:t>
            </w:r>
          </w:p>
        </w:tc>
      </w:tr>
      <w:tr w:rsidR="0086070B" w:rsidRPr="005B0A02" w:rsidTr="00FF554F">
        <w:tc>
          <w:tcPr>
            <w:tcW w:w="1862" w:type="dxa"/>
            <w:tcBorders>
              <w:top w:val="single" w:sz="4" w:space="0" w:color="000000" w:themeColor="text1"/>
              <w:bottom w:val="nil"/>
            </w:tcBorders>
          </w:tcPr>
          <w:p w:rsidR="0086070B" w:rsidRPr="00FE21A7" w:rsidRDefault="0086070B" w:rsidP="00FF554F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NUR.PP.</w:t>
            </w: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nil"/>
            </w:tcBorders>
          </w:tcPr>
          <w:p w:rsidR="0086070B" w:rsidRPr="00FE21A7" w:rsidRDefault="0086070B" w:rsidP="00FF554F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سياس</w:t>
            </w:r>
            <w:r w:rsidRPr="00FE21A7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ة</w:t>
            </w: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وإجراءات الحقن الآمن </w:t>
            </w:r>
            <w:r w:rsidRPr="00FE21A7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في الجلد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nil"/>
            </w:tcBorders>
          </w:tcPr>
          <w:p w:rsidR="0086070B" w:rsidRPr="00187C91" w:rsidRDefault="0086070B" w:rsidP="00FF554F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187C9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16.4</w:t>
            </w:r>
          </w:p>
        </w:tc>
      </w:tr>
      <w:tr w:rsidR="0086070B" w:rsidTr="00FF554F">
        <w:tc>
          <w:tcPr>
            <w:tcW w:w="1862" w:type="dxa"/>
            <w:tcBorders>
              <w:top w:val="nil"/>
              <w:bottom w:val="nil"/>
            </w:tcBorders>
          </w:tcPr>
          <w:p w:rsidR="0086070B" w:rsidRPr="00FE21A7" w:rsidRDefault="0086070B" w:rsidP="00FF554F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NUR.PP.</w:t>
            </w: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</w:t>
            </w:r>
          </w:p>
        </w:tc>
        <w:tc>
          <w:tcPr>
            <w:tcW w:w="6660" w:type="dxa"/>
            <w:tcBorders>
              <w:top w:val="nil"/>
              <w:bottom w:val="nil"/>
            </w:tcBorders>
          </w:tcPr>
          <w:p w:rsidR="0086070B" w:rsidRPr="00FE21A7" w:rsidRDefault="0086070B" w:rsidP="00FF554F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سياسة وإجراءات </w:t>
            </w:r>
            <w:r w:rsidRPr="00FE21A7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اختبار السلين (السل أو التدرن الرئوي</w:t>
            </w: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</w:t>
            </w:r>
          </w:p>
        </w:tc>
        <w:tc>
          <w:tcPr>
            <w:tcW w:w="1648" w:type="dxa"/>
            <w:tcBorders>
              <w:top w:val="nil"/>
              <w:bottom w:val="nil"/>
            </w:tcBorders>
          </w:tcPr>
          <w:p w:rsidR="0086070B" w:rsidRPr="00187C91" w:rsidRDefault="0086070B" w:rsidP="00FF554F">
            <w:pPr>
              <w:pStyle w:val="NoSpacing"/>
              <w:bidi/>
              <w:rPr>
                <w:color w:val="FF0000"/>
                <w:highlight w:val="yellow"/>
                <w:rtl/>
              </w:rPr>
            </w:pPr>
          </w:p>
        </w:tc>
      </w:tr>
      <w:tr w:rsidR="0086070B" w:rsidTr="00FF554F">
        <w:tc>
          <w:tcPr>
            <w:tcW w:w="1862" w:type="dxa"/>
            <w:tcBorders>
              <w:top w:val="nil"/>
              <w:bottom w:val="single" w:sz="4" w:space="0" w:color="000000" w:themeColor="text1"/>
            </w:tcBorders>
          </w:tcPr>
          <w:p w:rsidR="0086070B" w:rsidRPr="00FE21A7" w:rsidRDefault="0086070B" w:rsidP="00FF554F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NUR.PP.</w:t>
            </w: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11.A1</w:t>
            </w:r>
          </w:p>
        </w:tc>
        <w:tc>
          <w:tcPr>
            <w:tcW w:w="6660" w:type="dxa"/>
            <w:tcBorders>
              <w:top w:val="nil"/>
              <w:bottom w:val="single" w:sz="4" w:space="0" w:color="000000" w:themeColor="text1"/>
            </w:tcBorders>
          </w:tcPr>
          <w:p w:rsidR="0086070B" w:rsidRPr="00FE21A7" w:rsidRDefault="0086070B" w:rsidP="00FF554F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</w:pPr>
            <w:r w:rsidRPr="00FE21A7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مذكرة عن وزارة الصحة تتعلّق بالآلية الخاصة بمكافحة التدرّن الرئوي في لبنان</w:t>
            </w:r>
          </w:p>
          <w:p w:rsidR="0086070B" w:rsidRPr="00FE21A7" w:rsidRDefault="0086070B" w:rsidP="00FF554F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</w:pPr>
            <w:r w:rsidRPr="00FE21A7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مع ملحق "لائحة بأسماء وعناوين مراكز مكافحة التدّرن الرئوي في لبنان"</w:t>
            </w:r>
          </w:p>
        </w:tc>
        <w:tc>
          <w:tcPr>
            <w:tcW w:w="1648" w:type="dxa"/>
            <w:tcBorders>
              <w:top w:val="nil"/>
              <w:bottom w:val="single" w:sz="4" w:space="0" w:color="000000" w:themeColor="text1"/>
            </w:tcBorders>
          </w:tcPr>
          <w:p w:rsidR="0086070B" w:rsidRDefault="0086070B" w:rsidP="00FF554F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86070B" w:rsidTr="00FF554F">
        <w:tc>
          <w:tcPr>
            <w:tcW w:w="186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6070B" w:rsidRPr="00FE21A7" w:rsidRDefault="0086070B" w:rsidP="00FF554F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NUR.PP.</w:t>
            </w: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12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6070B" w:rsidRPr="00FE21A7" w:rsidRDefault="0086070B" w:rsidP="00FF554F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سياسة وإجراءات </w:t>
            </w:r>
            <w:r w:rsidRPr="00FE21A7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تضميد</w:t>
            </w: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بالجروح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6070B" w:rsidRDefault="0086070B" w:rsidP="00FF554F">
            <w:pPr>
              <w:pStyle w:val="NoSpacing"/>
              <w:bidi/>
              <w:rPr>
                <w:highlight w:val="yellow"/>
                <w:rtl/>
              </w:rPr>
            </w:pPr>
          </w:p>
        </w:tc>
      </w:tr>
    </w:tbl>
    <w:p w:rsidR="0086070B" w:rsidRDefault="0086070B" w:rsidP="0086070B">
      <w:pPr>
        <w:pStyle w:val="NoSpacing"/>
        <w:bidi/>
      </w:pPr>
    </w:p>
    <w:tbl>
      <w:tblPr>
        <w:tblStyle w:val="TableGrid"/>
        <w:bidiVisual/>
        <w:tblW w:w="10170" w:type="dxa"/>
        <w:tblInd w:w="-342" w:type="dxa"/>
        <w:tblLook w:val="04A0" w:firstRow="1" w:lastRow="0" w:firstColumn="1" w:lastColumn="0" w:noHBand="0" w:noVBand="1"/>
      </w:tblPr>
      <w:tblGrid>
        <w:gridCol w:w="1957"/>
        <w:gridCol w:w="6578"/>
        <w:gridCol w:w="1635"/>
      </w:tblGrid>
      <w:tr w:rsidR="00DE458F" w:rsidRPr="006926D0" w:rsidTr="007C1E2B">
        <w:tc>
          <w:tcPr>
            <w:tcW w:w="10170" w:type="dxa"/>
            <w:gridSpan w:val="3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DE458F" w:rsidRPr="006926D0" w:rsidRDefault="00DE458F" w:rsidP="00DE458F">
            <w:pPr>
              <w:pStyle w:val="ListParagraph"/>
              <w:numPr>
                <w:ilvl w:val="0"/>
                <w:numId w:val="34"/>
              </w:num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6926D0">
              <w:br w:type="page"/>
            </w:r>
            <w:r w:rsidRPr="006926D0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LB"/>
              </w:rPr>
              <w:t xml:space="preserve">سياسات وإجراءات </w:t>
            </w:r>
            <w:r w:rsidRPr="006926D0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LB"/>
              </w:rPr>
              <w:t xml:space="preserve">العمل في </w:t>
            </w:r>
            <w:r w:rsidRPr="006926D0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LB"/>
              </w:rPr>
              <w:t>الصيدلية</w:t>
            </w:r>
          </w:p>
        </w:tc>
      </w:tr>
      <w:tr w:rsidR="00DE458F" w:rsidRPr="00DA023A" w:rsidTr="006142E0">
        <w:tc>
          <w:tcPr>
            <w:tcW w:w="1957" w:type="dxa"/>
            <w:tcBorders>
              <w:bottom w:val="single" w:sz="4" w:space="0" w:color="000000" w:themeColor="text1"/>
            </w:tcBorders>
          </w:tcPr>
          <w:p w:rsidR="00DE458F" w:rsidRPr="006926D0" w:rsidRDefault="00DE458F" w:rsidP="007C1E2B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rtl/>
              </w:rPr>
            </w:pPr>
            <w:r w:rsidRPr="006926D0">
              <w:rPr>
                <w:rFonts w:asciiTheme="majorBidi" w:hAnsiTheme="majorBidi" w:cstheme="majorBidi" w:hint="cs"/>
                <w:b/>
                <w:bCs/>
                <w:color w:val="FF0000"/>
                <w:sz w:val="24"/>
                <w:szCs w:val="24"/>
                <w:rtl/>
              </w:rPr>
              <w:t>الرمز</w:t>
            </w:r>
          </w:p>
        </w:tc>
        <w:tc>
          <w:tcPr>
            <w:tcW w:w="6578" w:type="dxa"/>
            <w:tcBorders>
              <w:bottom w:val="single" w:sz="4" w:space="0" w:color="000000" w:themeColor="text1"/>
            </w:tcBorders>
          </w:tcPr>
          <w:p w:rsidR="00DE458F" w:rsidRPr="006926D0" w:rsidRDefault="00DE458F" w:rsidP="007C1E2B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rtl/>
              </w:rPr>
            </w:pPr>
            <w:r w:rsidRPr="006926D0">
              <w:rPr>
                <w:rFonts w:asciiTheme="majorBidi" w:hAnsiTheme="majorBidi" w:cstheme="majorBidi" w:hint="cs"/>
                <w:b/>
                <w:bCs/>
                <w:color w:val="FF0000"/>
                <w:sz w:val="24"/>
                <w:szCs w:val="24"/>
                <w:rtl/>
              </w:rPr>
              <w:t>ال</w:t>
            </w:r>
            <w:r w:rsidRPr="006926D0"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rtl/>
              </w:rPr>
              <w:t>سياس</w:t>
            </w:r>
            <w:r w:rsidRPr="006926D0">
              <w:rPr>
                <w:rFonts w:asciiTheme="majorBidi" w:hAnsiTheme="majorBidi" w:cstheme="majorBidi" w:hint="cs"/>
                <w:b/>
                <w:bCs/>
                <w:color w:val="FF0000"/>
                <w:sz w:val="24"/>
                <w:szCs w:val="24"/>
                <w:rtl/>
              </w:rPr>
              <w:t>ات</w:t>
            </w:r>
            <w:r w:rsidRPr="006926D0"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rtl/>
              </w:rPr>
              <w:t xml:space="preserve"> و</w:t>
            </w:r>
            <w:r w:rsidRPr="006926D0">
              <w:rPr>
                <w:rFonts w:asciiTheme="majorBidi" w:hAnsiTheme="majorBidi" w:cstheme="majorBidi" w:hint="cs"/>
                <w:b/>
                <w:bCs/>
                <w:color w:val="FF0000"/>
                <w:sz w:val="24"/>
                <w:szCs w:val="24"/>
                <w:rtl/>
              </w:rPr>
              <w:t>ال</w:t>
            </w:r>
            <w:r w:rsidRPr="006926D0"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rtl/>
              </w:rPr>
              <w:t>إجراءات</w:t>
            </w:r>
            <w:r w:rsidRPr="006926D0"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6926D0">
              <w:rPr>
                <w:rFonts w:asciiTheme="majorBidi" w:hAnsiTheme="majorBidi" w:cstheme="majorBidi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635" w:type="dxa"/>
            <w:tcBorders>
              <w:bottom w:val="single" w:sz="4" w:space="0" w:color="000000" w:themeColor="text1"/>
            </w:tcBorders>
          </w:tcPr>
          <w:p w:rsidR="00DE458F" w:rsidRPr="006926D0" w:rsidRDefault="00DE458F" w:rsidP="007C1E2B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rtl/>
                <w:lang w:bidi="ar-LB"/>
              </w:rPr>
            </w:pPr>
            <w:r w:rsidRPr="006926D0">
              <w:rPr>
                <w:rFonts w:asciiTheme="majorBidi" w:hAnsiTheme="majorBidi" w:cstheme="majorBidi" w:hint="cs"/>
                <w:b/>
                <w:bCs/>
                <w:color w:val="FF0000"/>
                <w:sz w:val="24"/>
                <w:szCs w:val="24"/>
                <w:rtl/>
                <w:lang w:bidi="ar-LB"/>
              </w:rPr>
              <w:t>المعيار</w:t>
            </w:r>
          </w:p>
        </w:tc>
      </w:tr>
      <w:tr w:rsidR="006142E0" w:rsidTr="006142E0">
        <w:tc>
          <w:tcPr>
            <w:tcW w:w="1957" w:type="dxa"/>
            <w:tcBorders>
              <w:bottom w:val="nil"/>
            </w:tcBorders>
          </w:tcPr>
          <w:p w:rsidR="006142E0" w:rsidRPr="006926D0" w:rsidRDefault="004023CE" w:rsidP="007C1E2B">
            <w:pPr>
              <w:pStyle w:val="NoSpacing"/>
              <w:rPr>
                <w:color w:val="FF0000"/>
              </w:rPr>
            </w:pP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PHA.PP.0</w:t>
            </w:r>
            <w:r w:rsidR="006142E0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6578" w:type="dxa"/>
            <w:tcBorders>
              <w:bottom w:val="nil"/>
            </w:tcBorders>
          </w:tcPr>
          <w:p w:rsidR="006142E0" w:rsidRPr="006926D0" w:rsidRDefault="006142E0" w:rsidP="007C1E2B">
            <w:pPr>
              <w:pStyle w:val="NoSpacing"/>
              <w:bidi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سياسة وإجراءات صرف الدواء </w:t>
            </w:r>
          </w:p>
        </w:tc>
        <w:tc>
          <w:tcPr>
            <w:tcW w:w="1635" w:type="dxa"/>
            <w:vMerge w:val="restart"/>
          </w:tcPr>
          <w:p w:rsidR="006142E0" w:rsidRPr="006926D0" w:rsidRDefault="006142E0" w:rsidP="007C1E2B">
            <w:pPr>
              <w:pStyle w:val="NoSpacing"/>
              <w:bidi/>
              <w:rPr>
                <w:color w:val="FF0000"/>
                <w:highlight w:val="yellow"/>
                <w:rtl/>
              </w:rPr>
            </w:pP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13.6, 13.7, 13.9, 14.3, 14.4, 14.5, 14.7. 14.10</w:t>
            </w:r>
          </w:p>
        </w:tc>
      </w:tr>
      <w:tr w:rsidR="006142E0" w:rsidTr="006142E0">
        <w:tc>
          <w:tcPr>
            <w:tcW w:w="1957" w:type="dxa"/>
            <w:tcBorders>
              <w:top w:val="nil"/>
              <w:bottom w:val="nil"/>
            </w:tcBorders>
          </w:tcPr>
          <w:p w:rsidR="006142E0" w:rsidRPr="006926D0" w:rsidRDefault="004023CE" w:rsidP="00D72D64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PHA.PP.0</w:t>
            </w:r>
            <w:r w:rsidR="006142E0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1.F1</w:t>
            </w:r>
          </w:p>
        </w:tc>
        <w:tc>
          <w:tcPr>
            <w:tcW w:w="6578" w:type="dxa"/>
            <w:tcBorders>
              <w:top w:val="nil"/>
              <w:bottom w:val="nil"/>
            </w:tcBorders>
          </w:tcPr>
          <w:p w:rsidR="006142E0" w:rsidRPr="006926D0" w:rsidRDefault="007D6AC4" w:rsidP="007C1E2B">
            <w:pPr>
              <w:pStyle w:val="NoSpacing"/>
              <w:bidi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6926D0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 xml:space="preserve">ملحق </w:t>
            </w:r>
            <w:r w:rsidR="006142E0"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"نموذج وصفة طبية"</w:t>
            </w:r>
          </w:p>
        </w:tc>
        <w:tc>
          <w:tcPr>
            <w:tcW w:w="1635" w:type="dxa"/>
            <w:vMerge/>
          </w:tcPr>
          <w:p w:rsidR="006142E0" w:rsidRPr="006926D0" w:rsidRDefault="006142E0" w:rsidP="007C1E2B">
            <w:pPr>
              <w:pStyle w:val="NoSpacing"/>
              <w:bidi/>
              <w:rPr>
                <w:color w:val="FF0000"/>
                <w:highlight w:val="yellow"/>
                <w:rtl/>
              </w:rPr>
            </w:pPr>
          </w:p>
        </w:tc>
      </w:tr>
      <w:tr w:rsidR="006142E0" w:rsidTr="006142E0">
        <w:tc>
          <w:tcPr>
            <w:tcW w:w="1957" w:type="dxa"/>
            <w:tcBorders>
              <w:top w:val="nil"/>
              <w:bottom w:val="nil"/>
            </w:tcBorders>
          </w:tcPr>
          <w:p w:rsidR="006142E0" w:rsidRPr="006926D0" w:rsidRDefault="004023CE" w:rsidP="007C1E2B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PHA.PP.0</w:t>
            </w:r>
            <w:r w:rsidR="006142E0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1.F2</w:t>
            </w:r>
          </w:p>
        </w:tc>
        <w:tc>
          <w:tcPr>
            <w:tcW w:w="6578" w:type="dxa"/>
            <w:tcBorders>
              <w:top w:val="nil"/>
              <w:bottom w:val="nil"/>
            </w:tcBorders>
          </w:tcPr>
          <w:p w:rsidR="006142E0" w:rsidRPr="006926D0" w:rsidRDefault="007D6AC4" w:rsidP="00693124">
            <w:pPr>
              <w:pStyle w:val="NoSpacing"/>
              <w:bidi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6926D0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ملحق</w:t>
            </w: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</w:t>
            </w:r>
            <w:r w:rsidR="006142E0"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"نموذج عن سجل صرف الأدوية"</w:t>
            </w:r>
          </w:p>
        </w:tc>
        <w:tc>
          <w:tcPr>
            <w:tcW w:w="1635" w:type="dxa"/>
            <w:vMerge/>
          </w:tcPr>
          <w:p w:rsidR="006142E0" w:rsidRPr="006926D0" w:rsidRDefault="006142E0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</w:p>
        </w:tc>
      </w:tr>
      <w:tr w:rsidR="006142E0" w:rsidTr="006142E0">
        <w:tc>
          <w:tcPr>
            <w:tcW w:w="1957" w:type="dxa"/>
            <w:tcBorders>
              <w:top w:val="nil"/>
              <w:bottom w:val="single" w:sz="4" w:space="0" w:color="000000" w:themeColor="text1"/>
            </w:tcBorders>
          </w:tcPr>
          <w:p w:rsidR="006142E0" w:rsidRPr="006926D0" w:rsidRDefault="004023CE" w:rsidP="00D72D64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PHA.PP.0</w:t>
            </w:r>
            <w:r w:rsidR="006142E0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1.A2</w:t>
            </w:r>
          </w:p>
        </w:tc>
        <w:tc>
          <w:tcPr>
            <w:tcW w:w="6578" w:type="dxa"/>
            <w:tcBorders>
              <w:top w:val="nil"/>
              <w:bottom w:val="single" w:sz="4" w:space="0" w:color="000000" w:themeColor="text1"/>
            </w:tcBorders>
          </w:tcPr>
          <w:p w:rsidR="006142E0" w:rsidRPr="006926D0" w:rsidRDefault="007D6AC4" w:rsidP="00D72D64">
            <w:pPr>
              <w:pStyle w:val="NoSpacing"/>
              <w:bidi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6926D0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ملحق</w:t>
            </w: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</w:t>
            </w:r>
            <w:r w:rsidR="006142E0"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"قائمة بالإختصارات، الأسماء المختصرة والرموز وتسمية الجرعات التي تعرّض للأخطاء"</w:t>
            </w:r>
          </w:p>
        </w:tc>
        <w:tc>
          <w:tcPr>
            <w:tcW w:w="1635" w:type="dxa"/>
            <w:vMerge/>
            <w:tcBorders>
              <w:bottom w:val="single" w:sz="4" w:space="0" w:color="000000" w:themeColor="text1"/>
            </w:tcBorders>
          </w:tcPr>
          <w:p w:rsidR="006142E0" w:rsidRPr="006926D0" w:rsidRDefault="006142E0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</w:p>
        </w:tc>
      </w:tr>
      <w:tr w:rsidR="006142E0" w:rsidTr="009D7D3C">
        <w:tc>
          <w:tcPr>
            <w:tcW w:w="1957" w:type="dxa"/>
            <w:tcBorders>
              <w:top w:val="single" w:sz="4" w:space="0" w:color="000000" w:themeColor="text1"/>
              <w:bottom w:val="nil"/>
            </w:tcBorders>
          </w:tcPr>
          <w:p w:rsidR="006142E0" w:rsidRPr="006926D0" w:rsidRDefault="004023CE" w:rsidP="007C1E2B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PHA.PP.0</w:t>
            </w:r>
            <w:r w:rsidR="006142E0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6578" w:type="dxa"/>
            <w:tcBorders>
              <w:top w:val="single" w:sz="4" w:space="0" w:color="000000" w:themeColor="text1"/>
              <w:bottom w:val="nil"/>
            </w:tcBorders>
          </w:tcPr>
          <w:p w:rsidR="006142E0" w:rsidRPr="006926D0" w:rsidRDefault="006142E0" w:rsidP="007C1E2B">
            <w:pPr>
              <w:pStyle w:val="NoSpacing"/>
              <w:bidi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>سياسة وإجراءات تخزين الأدوية</w:t>
            </w:r>
          </w:p>
        </w:tc>
        <w:tc>
          <w:tcPr>
            <w:tcW w:w="1635" w:type="dxa"/>
            <w:vMerge w:val="restart"/>
            <w:tcBorders>
              <w:top w:val="single" w:sz="4" w:space="0" w:color="000000" w:themeColor="text1"/>
            </w:tcBorders>
          </w:tcPr>
          <w:p w:rsidR="00ED16BC" w:rsidRPr="006926D0" w:rsidRDefault="006142E0" w:rsidP="001935D9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13.1, 13.2, 13.3, 13.4, 13.5, </w:t>
            </w:r>
          </w:p>
          <w:p w:rsidR="006142E0" w:rsidRPr="006926D0" w:rsidRDefault="006142E0" w:rsidP="00ED16BC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13.12, 13.13, 13.14</w:t>
            </w:r>
          </w:p>
        </w:tc>
      </w:tr>
      <w:tr w:rsidR="006142E0" w:rsidTr="009D7D3C">
        <w:tc>
          <w:tcPr>
            <w:tcW w:w="1957" w:type="dxa"/>
            <w:tcBorders>
              <w:top w:val="nil"/>
              <w:bottom w:val="nil"/>
            </w:tcBorders>
          </w:tcPr>
          <w:p w:rsidR="006142E0" w:rsidRPr="006926D0" w:rsidRDefault="004023CE" w:rsidP="00E7546D">
            <w:pPr>
              <w:pStyle w:val="NoSpacing"/>
              <w:rPr>
                <w:color w:val="FF0000"/>
              </w:rPr>
            </w:pP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PHA.PP.0</w:t>
            </w:r>
            <w:r w:rsidR="006142E0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2.</w:t>
            </w:r>
            <w:r w:rsidR="00E7546D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F</w:t>
            </w:r>
            <w:r w:rsidR="006142E0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6578" w:type="dxa"/>
            <w:tcBorders>
              <w:top w:val="nil"/>
              <w:bottom w:val="nil"/>
            </w:tcBorders>
          </w:tcPr>
          <w:p w:rsidR="006142E0" w:rsidRPr="006926D0" w:rsidRDefault="007D6AC4" w:rsidP="007C1E2B">
            <w:pPr>
              <w:pStyle w:val="NoSpacing"/>
              <w:bidi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926D0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ملحق</w:t>
            </w: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</w:t>
            </w:r>
            <w:r w:rsidR="006142E0"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"</w:t>
            </w:r>
            <w:r w:rsidR="006142E0"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ورقة</w:t>
            </w:r>
            <w:r w:rsidR="006142E0"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</w:t>
            </w:r>
            <w:r w:rsidR="006142E0"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سجل</w:t>
            </w:r>
            <w:r w:rsidR="006142E0"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</w:t>
            </w:r>
            <w:r w:rsidR="006142E0"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درجات الحرارة و</w:t>
            </w:r>
            <w:r w:rsidR="006142E0"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الرطوبة </w:t>
            </w:r>
            <w:r w:rsidR="006142E0"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في ال</w:t>
            </w:r>
            <w:r w:rsidR="006142E0"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صيدلية </w:t>
            </w:r>
            <w:r w:rsidR="006142E0"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و</w:t>
            </w:r>
            <w:r w:rsidR="006142E0"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/</w:t>
            </w:r>
            <w:r w:rsidR="006142E0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6142E0"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أو</w:t>
            </w:r>
            <w:r w:rsidR="006142E0"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في </w:t>
            </w:r>
            <w:r w:rsidR="006142E0"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منطقة</w:t>
            </w:r>
            <w:r w:rsidR="006142E0"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</w:t>
            </w:r>
            <w:r w:rsidR="006142E0"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تخزين</w:t>
            </w:r>
            <w:r w:rsidR="006142E0"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الأدوية"</w:t>
            </w:r>
          </w:p>
        </w:tc>
        <w:tc>
          <w:tcPr>
            <w:tcW w:w="1635" w:type="dxa"/>
            <w:vMerge/>
          </w:tcPr>
          <w:p w:rsidR="006142E0" w:rsidRPr="006926D0" w:rsidRDefault="006142E0" w:rsidP="001935D9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</w:p>
        </w:tc>
      </w:tr>
      <w:tr w:rsidR="006142E0" w:rsidTr="009D7D3C">
        <w:tc>
          <w:tcPr>
            <w:tcW w:w="1957" w:type="dxa"/>
            <w:tcBorders>
              <w:top w:val="nil"/>
              <w:bottom w:val="nil"/>
            </w:tcBorders>
          </w:tcPr>
          <w:p w:rsidR="006142E0" w:rsidRPr="006926D0" w:rsidRDefault="004023CE" w:rsidP="00E7546D">
            <w:pPr>
              <w:pStyle w:val="NoSpacing"/>
              <w:rPr>
                <w:color w:val="FF0000"/>
              </w:rPr>
            </w:pP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PHA.PP.0</w:t>
            </w:r>
            <w:r w:rsidR="006142E0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2.</w:t>
            </w:r>
            <w:r w:rsidR="00E7546D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F</w:t>
            </w:r>
            <w:r w:rsidR="006142E0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6578" w:type="dxa"/>
            <w:tcBorders>
              <w:top w:val="nil"/>
              <w:bottom w:val="nil"/>
            </w:tcBorders>
          </w:tcPr>
          <w:p w:rsidR="006142E0" w:rsidRPr="006926D0" w:rsidRDefault="007D6AC4" w:rsidP="007C1E2B">
            <w:pPr>
              <w:pStyle w:val="NoSpacing"/>
              <w:jc w:val="right"/>
              <w:rPr>
                <w:color w:val="FF0000"/>
              </w:rPr>
            </w:pPr>
            <w:r w:rsidRPr="006926D0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ملحق</w:t>
            </w: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</w:t>
            </w:r>
            <w:r w:rsidR="006142E0"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"</w:t>
            </w:r>
            <w:r w:rsidR="006142E0"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ورقة</w:t>
            </w:r>
            <w:r w:rsidR="006142E0"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</w:t>
            </w:r>
            <w:r w:rsidR="006142E0"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سجل</w:t>
            </w:r>
            <w:r w:rsidR="006142E0"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</w:t>
            </w:r>
            <w:r w:rsidR="006142E0"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درجات الحرارة في برّاد</w:t>
            </w:r>
            <w:r w:rsidR="006142E0" w:rsidRPr="006926D0">
              <w:rPr>
                <w:rStyle w:val="hps"/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َ</w:t>
            </w:r>
            <w:r w:rsidR="006142E0" w:rsidRPr="006926D0">
              <w:rPr>
                <w:rStyle w:val="hps"/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ي</w:t>
            </w:r>
            <w:r w:rsidR="006142E0"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الأنسولين و اللقاحات"</w:t>
            </w:r>
          </w:p>
        </w:tc>
        <w:tc>
          <w:tcPr>
            <w:tcW w:w="1635" w:type="dxa"/>
            <w:vMerge/>
          </w:tcPr>
          <w:p w:rsidR="006142E0" w:rsidRPr="006926D0" w:rsidRDefault="006142E0" w:rsidP="007C1E2B">
            <w:pPr>
              <w:pStyle w:val="NoSpacing"/>
              <w:bidi/>
              <w:rPr>
                <w:color w:val="FF0000"/>
                <w:highlight w:val="yellow"/>
                <w:rtl/>
              </w:rPr>
            </w:pPr>
          </w:p>
        </w:tc>
      </w:tr>
      <w:tr w:rsidR="006142E0" w:rsidTr="009D7D3C">
        <w:tc>
          <w:tcPr>
            <w:tcW w:w="1957" w:type="dxa"/>
            <w:tcBorders>
              <w:top w:val="nil"/>
              <w:bottom w:val="single" w:sz="4" w:space="0" w:color="000000" w:themeColor="text1"/>
            </w:tcBorders>
          </w:tcPr>
          <w:p w:rsidR="006142E0" w:rsidRPr="006926D0" w:rsidRDefault="004023CE" w:rsidP="00E7546D">
            <w:pPr>
              <w:pStyle w:val="NoSpacing"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PHA.PP.0</w:t>
            </w:r>
            <w:r w:rsidR="006142E0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2.A</w:t>
            </w:r>
            <w:r w:rsidR="00E7546D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6578" w:type="dxa"/>
            <w:tcBorders>
              <w:top w:val="nil"/>
              <w:bottom w:val="single" w:sz="4" w:space="0" w:color="000000" w:themeColor="text1"/>
            </w:tcBorders>
          </w:tcPr>
          <w:p w:rsidR="006142E0" w:rsidRPr="006926D0" w:rsidRDefault="007D6AC4" w:rsidP="007C1E2B">
            <w:pPr>
              <w:pStyle w:val="NoSpacing"/>
              <w:jc w:val="right"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6926D0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ملحق</w:t>
            </w: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</w:t>
            </w:r>
            <w:r w:rsidR="006142E0"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"</w:t>
            </w:r>
            <w:r w:rsidR="006142E0" w:rsidRPr="006926D0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تعاريف لملصقات شروط التخزين"</w:t>
            </w:r>
          </w:p>
        </w:tc>
        <w:tc>
          <w:tcPr>
            <w:tcW w:w="1635" w:type="dxa"/>
            <w:vMerge/>
            <w:tcBorders>
              <w:bottom w:val="single" w:sz="4" w:space="0" w:color="000000" w:themeColor="text1"/>
            </w:tcBorders>
          </w:tcPr>
          <w:p w:rsidR="006142E0" w:rsidRPr="006926D0" w:rsidRDefault="006142E0" w:rsidP="007C1E2B">
            <w:pPr>
              <w:pStyle w:val="NoSpacing"/>
              <w:bidi/>
              <w:rPr>
                <w:color w:val="FF0000"/>
                <w:highlight w:val="yellow"/>
                <w:rtl/>
              </w:rPr>
            </w:pPr>
          </w:p>
        </w:tc>
      </w:tr>
      <w:tr w:rsidR="006142E0" w:rsidTr="009D7D3C">
        <w:tc>
          <w:tcPr>
            <w:tcW w:w="1957" w:type="dxa"/>
            <w:tcBorders>
              <w:top w:val="single" w:sz="4" w:space="0" w:color="000000" w:themeColor="text1"/>
              <w:bottom w:val="nil"/>
            </w:tcBorders>
          </w:tcPr>
          <w:p w:rsidR="006142E0" w:rsidRPr="006926D0" w:rsidRDefault="004023CE" w:rsidP="007C1E2B">
            <w:pPr>
              <w:pStyle w:val="NoSpacing"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  <w:t>PHA.PP.0</w:t>
            </w:r>
            <w:r w:rsidR="006142E0"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6578" w:type="dxa"/>
            <w:tcBorders>
              <w:top w:val="single" w:sz="4" w:space="0" w:color="000000" w:themeColor="text1"/>
              <w:bottom w:val="nil"/>
            </w:tcBorders>
          </w:tcPr>
          <w:p w:rsidR="006142E0" w:rsidRPr="006926D0" w:rsidRDefault="006142E0" w:rsidP="007C1E2B">
            <w:pPr>
              <w:pStyle w:val="NoSpacing"/>
              <w:jc w:val="right"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سياسة وإجراءات مطابقة الأدوية</w:t>
            </w:r>
            <w:r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635" w:type="dxa"/>
            <w:vMerge w:val="restart"/>
            <w:tcBorders>
              <w:top w:val="single" w:sz="4" w:space="0" w:color="000000" w:themeColor="text1"/>
            </w:tcBorders>
          </w:tcPr>
          <w:p w:rsidR="005B0A02" w:rsidRPr="006926D0" w:rsidRDefault="005B0A02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14.6, </w:t>
            </w:r>
          </w:p>
          <w:p w:rsidR="005B0A02" w:rsidRPr="006926D0" w:rsidRDefault="005B0A02" w:rsidP="00421D59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26</w:t>
            </w:r>
            <w:r w:rsidR="008754C8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.1 to </w:t>
            </w:r>
            <w:r w:rsidR="006B5B36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26.13</w:t>
            </w:r>
            <w:r w:rsidR="008754C8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6142E0" w:rsidTr="009D7D3C">
        <w:tc>
          <w:tcPr>
            <w:tcW w:w="1957" w:type="dxa"/>
            <w:tcBorders>
              <w:top w:val="nil"/>
              <w:bottom w:val="single" w:sz="4" w:space="0" w:color="000000" w:themeColor="text1"/>
            </w:tcBorders>
          </w:tcPr>
          <w:p w:rsidR="006142E0" w:rsidRPr="006926D0" w:rsidRDefault="006142E0" w:rsidP="004023CE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  <w:t>PHA.PP.</w:t>
            </w:r>
            <w:r w:rsidR="004023CE"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  <w:r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  <w:t>3.</w:t>
            </w:r>
            <w:r w:rsidR="004023CE"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  <w:t>F</w:t>
            </w:r>
            <w:r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6578" w:type="dxa"/>
            <w:tcBorders>
              <w:top w:val="nil"/>
              <w:bottom w:val="single" w:sz="4" w:space="0" w:color="000000" w:themeColor="text1"/>
            </w:tcBorders>
          </w:tcPr>
          <w:p w:rsidR="006142E0" w:rsidRPr="006926D0" w:rsidRDefault="007D6AC4" w:rsidP="007D6AC4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6926D0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ملحق</w:t>
            </w:r>
            <w:r w:rsidRPr="006926D0">
              <w:rPr>
                <w:rStyle w:val="hps"/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 xml:space="preserve"> </w:t>
            </w:r>
            <w:r w:rsidR="006142E0" w:rsidRPr="006926D0">
              <w:rPr>
                <w:rStyle w:val="hps"/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"</w:t>
            </w:r>
            <w:r w:rsidR="006142E0"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النموذج الموح</w:t>
            </w:r>
            <w:r w:rsidR="006142E0" w:rsidRPr="006926D0">
              <w:rPr>
                <w:rStyle w:val="hps"/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ّ</w:t>
            </w:r>
            <w:r w:rsidR="006142E0"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د</w:t>
            </w:r>
            <w:r w:rsidR="006142E0" w:rsidRPr="006926D0">
              <w:rPr>
                <w:rStyle w:val="shorttext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</w:t>
            </w:r>
            <w:r w:rsidR="006142E0"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ل</w:t>
            </w:r>
            <w:r w:rsidR="006142E0" w:rsidRPr="006926D0">
              <w:rPr>
                <w:rStyle w:val="shorttext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عملية </w:t>
            </w:r>
            <w:r w:rsidR="006142E0" w:rsidRPr="006926D0">
              <w:rPr>
                <w:rStyle w:val="hps"/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مطابقة الأدوية"</w:t>
            </w:r>
            <w:r w:rsidRPr="006926D0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 xml:space="preserve"> </w:t>
            </w:r>
          </w:p>
        </w:tc>
        <w:tc>
          <w:tcPr>
            <w:tcW w:w="1635" w:type="dxa"/>
            <w:vMerge/>
            <w:tcBorders>
              <w:bottom w:val="single" w:sz="4" w:space="0" w:color="000000" w:themeColor="text1"/>
            </w:tcBorders>
          </w:tcPr>
          <w:p w:rsidR="006142E0" w:rsidRPr="006926D0" w:rsidRDefault="006142E0" w:rsidP="007C1E2B">
            <w:pPr>
              <w:pStyle w:val="NoSpacing"/>
              <w:bidi/>
              <w:rPr>
                <w:color w:val="FF0000"/>
                <w:highlight w:val="yellow"/>
                <w:rtl/>
              </w:rPr>
            </w:pPr>
          </w:p>
        </w:tc>
      </w:tr>
      <w:tr w:rsidR="00DE458F" w:rsidTr="006142E0">
        <w:tc>
          <w:tcPr>
            <w:tcW w:w="1957" w:type="dxa"/>
            <w:tcBorders>
              <w:top w:val="single" w:sz="4" w:space="0" w:color="000000" w:themeColor="text1"/>
              <w:bottom w:val="nil"/>
            </w:tcBorders>
          </w:tcPr>
          <w:p w:rsidR="00DE458F" w:rsidRPr="006926D0" w:rsidRDefault="004023CE" w:rsidP="007C1E2B">
            <w:pPr>
              <w:pStyle w:val="NoSpacing"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PHA.PP.0</w:t>
            </w:r>
            <w:r w:rsidR="00DE458F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</w:t>
            </w:r>
          </w:p>
        </w:tc>
        <w:tc>
          <w:tcPr>
            <w:tcW w:w="6578" w:type="dxa"/>
            <w:tcBorders>
              <w:top w:val="single" w:sz="4" w:space="0" w:color="000000" w:themeColor="text1"/>
              <w:bottom w:val="nil"/>
            </w:tcBorders>
          </w:tcPr>
          <w:p w:rsidR="00DE458F" w:rsidRPr="006926D0" w:rsidRDefault="00DE458F" w:rsidP="007C1E2B">
            <w:pPr>
              <w:pStyle w:val="NoSpacing"/>
              <w:jc w:val="right"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6926D0">
              <w:rPr>
                <w:rStyle w:val="hps"/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سياسة وإجراءات طلب واستلام الأدوية</w:t>
            </w:r>
          </w:p>
        </w:tc>
        <w:tc>
          <w:tcPr>
            <w:tcW w:w="1635" w:type="dxa"/>
            <w:tcBorders>
              <w:top w:val="single" w:sz="4" w:space="0" w:color="000000" w:themeColor="text1"/>
              <w:bottom w:val="nil"/>
            </w:tcBorders>
          </w:tcPr>
          <w:p w:rsidR="00DE458F" w:rsidRPr="006926D0" w:rsidRDefault="00DE458F" w:rsidP="007C1E2B">
            <w:pPr>
              <w:pStyle w:val="NoSpacing"/>
              <w:bidi/>
              <w:rPr>
                <w:color w:val="FF0000"/>
                <w:highlight w:val="yellow"/>
                <w:rtl/>
              </w:rPr>
            </w:pPr>
          </w:p>
        </w:tc>
      </w:tr>
      <w:tr w:rsidR="00DE458F" w:rsidTr="006142E0">
        <w:tc>
          <w:tcPr>
            <w:tcW w:w="1957" w:type="dxa"/>
            <w:tcBorders>
              <w:top w:val="nil"/>
              <w:bottom w:val="nil"/>
            </w:tcBorders>
          </w:tcPr>
          <w:p w:rsidR="00DE458F" w:rsidRPr="006926D0" w:rsidRDefault="004023CE" w:rsidP="00E7546D">
            <w:pPr>
              <w:pStyle w:val="NoSpacing"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PHA.PP.0</w:t>
            </w:r>
            <w:r w:rsidR="00DE458F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4.</w:t>
            </w:r>
            <w:r w:rsidR="00E7546D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F</w:t>
            </w:r>
            <w:r w:rsidR="00DE458F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6578" w:type="dxa"/>
            <w:tcBorders>
              <w:top w:val="nil"/>
              <w:bottom w:val="nil"/>
            </w:tcBorders>
          </w:tcPr>
          <w:p w:rsidR="00DE458F" w:rsidRPr="006926D0" w:rsidRDefault="007D6AC4" w:rsidP="007C1E2B">
            <w:pPr>
              <w:pStyle w:val="NoSpacing"/>
              <w:bidi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6926D0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ملحق</w:t>
            </w:r>
            <w:r w:rsidRPr="006926D0">
              <w:rPr>
                <w:rStyle w:val="hps"/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 xml:space="preserve"> </w:t>
            </w:r>
            <w:r w:rsidR="00DE458F" w:rsidRPr="006926D0">
              <w:rPr>
                <w:rStyle w:val="hps"/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"</w:t>
            </w:r>
            <w:r w:rsidR="00DE458F" w:rsidRPr="006926D0">
              <w:rPr>
                <w:rStyle w:val="hps"/>
                <w:rFonts w:hint="cs"/>
                <w:color w:val="FF0000"/>
                <w:sz w:val="24"/>
                <w:szCs w:val="24"/>
                <w:rtl/>
              </w:rPr>
              <w:t>تقرير ربع السنوي ونموذج طلب</w:t>
            </w:r>
            <w:r w:rsidR="00DE458F" w:rsidRPr="006926D0">
              <w:rPr>
                <w:rStyle w:val="hps"/>
                <w:color w:val="FF0000"/>
                <w:sz w:val="24"/>
                <w:szCs w:val="24"/>
              </w:rPr>
              <w:t xml:space="preserve"> </w:t>
            </w:r>
            <w:r w:rsidR="00DE458F" w:rsidRPr="006926D0">
              <w:rPr>
                <w:rStyle w:val="hps"/>
                <w:rFonts w:hint="cs"/>
                <w:color w:val="FF0000"/>
                <w:sz w:val="24"/>
                <w:szCs w:val="24"/>
                <w:rtl/>
              </w:rPr>
              <w:t>أدوية"</w:t>
            </w:r>
          </w:p>
        </w:tc>
        <w:tc>
          <w:tcPr>
            <w:tcW w:w="1635" w:type="dxa"/>
            <w:tcBorders>
              <w:top w:val="nil"/>
              <w:bottom w:val="nil"/>
            </w:tcBorders>
          </w:tcPr>
          <w:p w:rsidR="00DE458F" w:rsidRPr="006926D0" w:rsidRDefault="00DE458F" w:rsidP="007C1E2B">
            <w:pPr>
              <w:pStyle w:val="NoSpacing"/>
              <w:bidi/>
              <w:rPr>
                <w:color w:val="FF0000"/>
                <w:highlight w:val="yellow"/>
                <w:rtl/>
              </w:rPr>
            </w:pPr>
          </w:p>
        </w:tc>
      </w:tr>
      <w:tr w:rsidR="00DE458F" w:rsidTr="006142E0">
        <w:tc>
          <w:tcPr>
            <w:tcW w:w="1957" w:type="dxa"/>
            <w:tcBorders>
              <w:top w:val="nil"/>
              <w:bottom w:val="single" w:sz="4" w:space="0" w:color="000000" w:themeColor="text1"/>
            </w:tcBorders>
          </w:tcPr>
          <w:p w:rsidR="00DE458F" w:rsidRPr="006926D0" w:rsidRDefault="004023CE" w:rsidP="00E7546D">
            <w:pPr>
              <w:pStyle w:val="NoSpacing"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PHA.PP.0</w:t>
            </w:r>
            <w:r w:rsidR="00DE458F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4.</w:t>
            </w:r>
            <w:r w:rsidR="00E7546D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F</w:t>
            </w:r>
            <w:r w:rsidR="00DE458F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6578" w:type="dxa"/>
            <w:tcBorders>
              <w:top w:val="nil"/>
              <w:bottom w:val="single" w:sz="4" w:space="0" w:color="000000" w:themeColor="text1"/>
            </w:tcBorders>
          </w:tcPr>
          <w:p w:rsidR="00DE458F" w:rsidRPr="006926D0" w:rsidRDefault="007D6AC4" w:rsidP="007C1E2B">
            <w:pPr>
              <w:pStyle w:val="NoSpacing"/>
              <w:jc w:val="right"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6926D0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ملحق</w:t>
            </w:r>
            <w:r w:rsidRPr="006926D0">
              <w:rPr>
                <w:rStyle w:val="hps"/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 xml:space="preserve"> </w:t>
            </w:r>
            <w:r w:rsidR="00DE458F" w:rsidRPr="006926D0">
              <w:rPr>
                <w:rStyle w:val="hps"/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"سجل استلام الأدوية"</w:t>
            </w:r>
          </w:p>
        </w:tc>
        <w:tc>
          <w:tcPr>
            <w:tcW w:w="1635" w:type="dxa"/>
            <w:tcBorders>
              <w:top w:val="nil"/>
              <w:bottom w:val="single" w:sz="4" w:space="0" w:color="000000" w:themeColor="text1"/>
            </w:tcBorders>
          </w:tcPr>
          <w:p w:rsidR="00DE458F" w:rsidRPr="006926D0" w:rsidRDefault="00DE458F" w:rsidP="007C1E2B">
            <w:pPr>
              <w:pStyle w:val="NoSpacing"/>
              <w:bidi/>
              <w:rPr>
                <w:color w:val="FF0000"/>
                <w:highlight w:val="yellow"/>
                <w:rtl/>
              </w:rPr>
            </w:pPr>
          </w:p>
        </w:tc>
      </w:tr>
      <w:tr w:rsidR="00DE458F" w:rsidTr="006142E0">
        <w:tc>
          <w:tcPr>
            <w:tcW w:w="195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DE458F" w:rsidRPr="006926D0" w:rsidRDefault="004023CE" w:rsidP="007C1E2B">
            <w:pPr>
              <w:pStyle w:val="NoSpacing"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PHA.PP.0</w:t>
            </w:r>
            <w:r w:rsidR="00DE458F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657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DE458F" w:rsidRPr="006926D0" w:rsidRDefault="00DE458F" w:rsidP="007C1E2B">
            <w:pPr>
              <w:pStyle w:val="NoSpacing"/>
              <w:jc w:val="right"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6926D0">
              <w:rPr>
                <w:rStyle w:val="hps"/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سياسة وإجراءات نقل الأدوية</w:t>
            </w:r>
          </w:p>
        </w:tc>
        <w:tc>
          <w:tcPr>
            <w:tcW w:w="163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DE458F" w:rsidRPr="006926D0" w:rsidRDefault="00DE458F" w:rsidP="007C1E2B">
            <w:pPr>
              <w:pStyle w:val="NoSpacing"/>
              <w:bidi/>
              <w:rPr>
                <w:color w:val="FF0000"/>
                <w:highlight w:val="yellow"/>
                <w:rtl/>
              </w:rPr>
            </w:pPr>
          </w:p>
        </w:tc>
      </w:tr>
      <w:tr w:rsidR="001C4CC6" w:rsidTr="009D7D3C">
        <w:tc>
          <w:tcPr>
            <w:tcW w:w="1957" w:type="dxa"/>
            <w:tcBorders>
              <w:top w:val="single" w:sz="4" w:space="0" w:color="000000" w:themeColor="text1"/>
              <w:bottom w:val="nil"/>
            </w:tcBorders>
          </w:tcPr>
          <w:p w:rsidR="001C4CC6" w:rsidRPr="006926D0" w:rsidRDefault="004023CE" w:rsidP="007C1E2B">
            <w:pPr>
              <w:pStyle w:val="NoSpacing"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PHA.PP.0</w:t>
            </w:r>
            <w:r w:rsidR="001C4CC6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</w:t>
            </w:r>
          </w:p>
        </w:tc>
        <w:tc>
          <w:tcPr>
            <w:tcW w:w="6578" w:type="dxa"/>
            <w:tcBorders>
              <w:top w:val="single" w:sz="4" w:space="0" w:color="000000" w:themeColor="text1"/>
              <w:bottom w:val="nil"/>
            </w:tcBorders>
          </w:tcPr>
          <w:p w:rsidR="001C4CC6" w:rsidRPr="006926D0" w:rsidRDefault="001C4CC6" w:rsidP="007C1E2B">
            <w:pPr>
              <w:pStyle w:val="NoSpacing"/>
              <w:bidi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6926D0">
              <w:rPr>
                <w:rFonts w:asciiTheme="majorBidi" w:hAnsiTheme="majorBidi" w:cstheme="majorBidi" w:hint="cs"/>
                <w:color w:val="FF0000"/>
                <w:sz w:val="24"/>
                <w:szCs w:val="24"/>
                <w:rtl/>
                <w:lang w:bidi="ar-LB"/>
              </w:rPr>
              <w:t>سياسة وإجراءات التوثيق في صيدلية المركز</w:t>
            </w: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635" w:type="dxa"/>
            <w:vMerge w:val="restart"/>
            <w:tcBorders>
              <w:top w:val="single" w:sz="4" w:space="0" w:color="000000" w:themeColor="text1"/>
            </w:tcBorders>
          </w:tcPr>
          <w:p w:rsidR="001C4CC6" w:rsidRPr="006926D0" w:rsidRDefault="00ED16BC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13.8, </w:t>
            </w:r>
            <w:r w:rsidR="001C4CC6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13.11, 14.1, 14.2</w:t>
            </w:r>
          </w:p>
        </w:tc>
      </w:tr>
      <w:tr w:rsidR="001C4CC6" w:rsidTr="009D7D3C">
        <w:tc>
          <w:tcPr>
            <w:tcW w:w="1957" w:type="dxa"/>
            <w:tcBorders>
              <w:top w:val="nil"/>
              <w:bottom w:val="nil"/>
            </w:tcBorders>
          </w:tcPr>
          <w:p w:rsidR="001C4CC6" w:rsidRPr="006926D0" w:rsidRDefault="004023CE" w:rsidP="007C1E2B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PHA.PP.0</w:t>
            </w:r>
            <w:r w:rsidR="001C4CC6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6.A1</w:t>
            </w:r>
          </w:p>
        </w:tc>
        <w:tc>
          <w:tcPr>
            <w:tcW w:w="6578" w:type="dxa"/>
            <w:tcBorders>
              <w:top w:val="nil"/>
              <w:bottom w:val="nil"/>
            </w:tcBorders>
          </w:tcPr>
          <w:p w:rsidR="001C4CC6" w:rsidRPr="006926D0" w:rsidRDefault="007D6AC4" w:rsidP="007C1E2B">
            <w:pPr>
              <w:pStyle w:val="NoSpacing"/>
              <w:bidi/>
              <w:rPr>
                <w:rFonts w:asciiTheme="majorBidi" w:hAnsiTheme="majorBidi" w:cstheme="majorBidi"/>
                <w:color w:val="FF0000"/>
                <w:sz w:val="24"/>
                <w:szCs w:val="24"/>
                <w:rtl/>
                <w:lang w:bidi="ar-LB"/>
              </w:rPr>
            </w:pPr>
            <w:r w:rsidRPr="006926D0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ملحق</w:t>
            </w:r>
            <w:r w:rsidRPr="006926D0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 xml:space="preserve"> </w:t>
            </w:r>
            <w:r w:rsidR="001C4CC6" w:rsidRPr="006926D0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" قائمة بأسماء الأدوية المتشابهة</w:t>
            </w:r>
            <w:r w:rsidR="001C4CC6" w:rsidRPr="006926D0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"</w:t>
            </w:r>
          </w:p>
        </w:tc>
        <w:tc>
          <w:tcPr>
            <w:tcW w:w="1635" w:type="dxa"/>
            <w:vMerge/>
          </w:tcPr>
          <w:p w:rsidR="001C4CC6" w:rsidRPr="006926D0" w:rsidRDefault="001C4CC6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</w:p>
        </w:tc>
      </w:tr>
      <w:tr w:rsidR="001C4CC6" w:rsidTr="009D7D3C">
        <w:tc>
          <w:tcPr>
            <w:tcW w:w="1957" w:type="dxa"/>
            <w:tcBorders>
              <w:top w:val="nil"/>
              <w:bottom w:val="nil"/>
            </w:tcBorders>
          </w:tcPr>
          <w:p w:rsidR="001C4CC6" w:rsidRPr="006926D0" w:rsidRDefault="004023CE" w:rsidP="007C1E2B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PHA.PP.0</w:t>
            </w:r>
            <w:r w:rsidR="001C4CC6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6.A2</w:t>
            </w:r>
          </w:p>
        </w:tc>
        <w:tc>
          <w:tcPr>
            <w:tcW w:w="6578" w:type="dxa"/>
            <w:tcBorders>
              <w:top w:val="nil"/>
              <w:bottom w:val="nil"/>
            </w:tcBorders>
          </w:tcPr>
          <w:p w:rsidR="001C4CC6" w:rsidRPr="006926D0" w:rsidRDefault="007D6AC4" w:rsidP="007C1E2B">
            <w:pPr>
              <w:pStyle w:val="NoSpacing"/>
              <w:bidi/>
              <w:rPr>
                <w:rFonts w:asciiTheme="majorBidi" w:hAnsiTheme="majorBidi" w:cstheme="majorBidi"/>
                <w:color w:val="FF0000"/>
                <w:sz w:val="24"/>
                <w:szCs w:val="24"/>
                <w:rtl/>
                <w:lang w:bidi="ar-LB"/>
              </w:rPr>
            </w:pPr>
            <w:r w:rsidRPr="006926D0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ملحق</w:t>
            </w:r>
            <w:r w:rsidRPr="006926D0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 xml:space="preserve"> </w:t>
            </w:r>
            <w:r w:rsidR="001C4CC6" w:rsidRPr="006926D0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"قائمة بالأدوية ذات المخاطر العالية في مر</w:t>
            </w:r>
            <w:r w:rsidR="001C4CC6" w:rsidRPr="006926D0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اكز</w:t>
            </w:r>
            <w:r w:rsidR="001C4CC6" w:rsidRPr="006926D0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 xml:space="preserve"> الرعاية الصحية الحادة</w:t>
            </w:r>
            <w:r w:rsidR="001C4CC6" w:rsidRPr="006926D0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"</w:t>
            </w:r>
            <w:r w:rsidR="001C4CC6" w:rsidRPr="006926D0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635" w:type="dxa"/>
            <w:vMerge/>
          </w:tcPr>
          <w:p w:rsidR="001C4CC6" w:rsidRPr="006926D0" w:rsidRDefault="001C4CC6" w:rsidP="007C1E2B">
            <w:pPr>
              <w:pStyle w:val="NoSpacing"/>
              <w:bidi/>
              <w:rPr>
                <w:color w:val="FF0000"/>
                <w:highlight w:val="yellow"/>
                <w:rtl/>
              </w:rPr>
            </w:pPr>
          </w:p>
        </w:tc>
      </w:tr>
      <w:tr w:rsidR="001C4CC6" w:rsidTr="009D7D3C">
        <w:tc>
          <w:tcPr>
            <w:tcW w:w="1957" w:type="dxa"/>
            <w:tcBorders>
              <w:top w:val="nil"/>
              <w:bottom w:val="nil"/>
            </w:tcBorders>
          </w:tcPr>
          <w:p w:rsidR="001C4CC6" w:rsidRPr="006926D0" w:rsidRDefault="004023CE" w:rsidP="007C1E2B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PHA.PP.0</w:t>
            </w:r>
            <w:r w:rsidR="001C4CC6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6.A3</w:t>
            </w:r>
          </w:p>
        </w:tc>
        <w:tc>
          <w:tcPr>
            <w:tcW w:w="6578" w:type="dxa"/>
            <w:tcBorders>
              <w:top w:val="nil"/>
              <w:bottom w:val="nil"/>
            </w:tcBorders>
          </w:tcPr>
          <w:p w:rsidR="001C4CC6" w:rsidRPr="006926D0" w:rsidRDefault="007D6AC4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6926D0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ملحق</w:t>
            </w: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</w:t>
            </w:r>
            <w:r w:rsidR="001C4CC6"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"</w:t>
            </w:r>
            <w:r w:rsidR="001C4CC6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1C4CC6"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قائمة</w:t>
            </w:r>
            <w:r w:rsidR="001C4CC6"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ب</w:t>
            </w:r>
            <w:r w:rsidR="001C4CC6"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أدوية</w:t>
            </w:r>
            <w:r w:rsidR="001C4CC6"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المشاكل الصحيّة </w:t>
            </w:r>
            <w:r w:rsidR="001C4CC6"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الحادة</w:t>
            </w:r>
            <w:r w:rsidR="001C4CC6"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</w:t>
            </w:r>
            <w:r w:rsidR="001C4CC6"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التي تقدّمها</w:t>
            </w:r>
            <w:r w:rsidR="001C4CC6"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</w:t>
            </w:r>
            <w:r w:rsidR="001C4CC6"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وزارة الصحة العامة</w:t>
            </w:r>
            <w:r w:rsidR="001C4CC6"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</w:t>
            </w:r>
            <w:r w:rsidR="001C4CC6"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" أو </w:t>
            </w:r>
            <w:r w:rsidR="001C4CC6"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                                                   " </w:t>
            </w:r>
            <w:r w:rsidR="001C4CC6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"Essential Non-Chronic Drugs List provided by </w:t>
            </w:r>
            <w:proofErr w:type="spellStart"/>
            <w:r w:rsidR="001C4CC6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MoPH</w:t>
            </w:r>
            <w:proofErr w:type="spellEnd"/>
          </w:p>
        </w:tc>
        <w:tc>
          <w:tcPr>
            <w:tcW w:w="1635" w:type="dxa"/>
            <w:vMerge/>
          </w:tcPr>
          <w:p w:rsidR="001C4CC6" w:rsidRPr="006926D0" w:rsidRDefault="001C4CC6" w:rsidP="007C1E2B">
            <w:pPr>
              <w:pStyle w:val="NoSpacing"/>
              <w:bidi/>
              <w:rPr>
                <w:color w:val="FF0000"/>
                <w:highlight w:val="yellow"/>
                <w:rtl/>
              </w:rPr>
            </w:pPr>
          </w:p>
        </w:tc>
      </w:tr>
      <w:tr w:rsidR="001C4CC6" w:rsidTr="009D7D3C">
        <w:tc>
          <w:tcPr>
            <w:tcW w:w="1957" w:type="dxa"/>
            <w:tcBorders>
              <w:top w:val="nil"/>
              <w:bottom w:val="single" w:sz="4" w:space="0" w:color="000000" w:themeColor="text1"/>
            </w:tcBorders>
          </w:tcPr>
          <w:p w:rsidR="001C4CC6" w:rsidRPr="006926D0" w:rsidRDefault="004023CE" w:rsidP="00F13497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PHA.PP.0</w:t>
            </w:r>
            <w:r w:rsidR="001C4CC6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6.A4</w:t>
            </w:r>
          </w:p>
        </w:tc>
        <w:tc>
          <w:tcPr>
            <w:tcW w:w="6578" w:type="dxa"/>
            <w:tcBorders>
              <w:top w:val="nil"/>
              <w:bottom w:val="single" w:sz="4" w:space="0" w:color="000000" w:themeColor="text1"/>
            </w:tcBorders>
          </w:tcPr>
          <w:p w:rsidR="001C4CC6" w:rsidRPr="006926D0" w:rsidRDefault="007D6AC4" w:rsidP="007D6AC4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6926D0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ملحق</w:t>
            </w: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</w:t>
            </w:r>
            <w:r w:rsidR="001C4CC6"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"</w:t>
            </w:r>
            <w:r w:rsidR="001C4CC6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1C4CC6"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قائمة</w:t>
            </w:r>
            <w:r w:rsidR="001C4CC6"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</w:t>
            </w:r>
            <w:r w:rsidR="001C4CC6"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الأدوية</w:t>
            </w:r>
            <w:r w:rsidR="001C4CC6"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</w:t>
            </w:r>
            <w:r w:rsidR="001C4CC6"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المزمنة</w:t>
            </w:r>
            <w:r w:rsidR="001C4CC6"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</w:t>
            </w:r>
            <w:r w:rsidR="001C4CC6"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التي تقدمها</w:t>
            </w:r>
            <w:r w:rsidR="001C4CC6"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</w:t>
            </w:r>
            <w:r w:rsidR="001C4CC6"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وزارة الصحة العامة</w:t>
            </w:r>
            <w:r w:rsidR="001C4CC6"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</w:t>
            </w:r>
            <w:r w:rsidR="001C4CC6"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بالتعاون</w:t>
            </w:r>
            <w:r w:rsidR="001C4CC6"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</w:t>
            </w:r>
            <w:r w:rsidR="001C4CC6"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مع</w:t>
            </w:r>
            <w:r w:rsidR="001C4CC6"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</w:t>
            </w:r>
            <w:r w:rsidR="001C4CC6"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جمعية الشبان المسيحية</w:t>
            </w:r>
            <w:r w:rsidR="001C4CC6"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</w:t>
            </w:r>
            <w:r w:rsidR="001C4CC6" w:rsidRPr="006926D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"</w:t>
            </w:r>
            <w:r w:rsidR="001C4CC6"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</w:t>
            </w:r>
            <w:r w:rsidR="001C4CC6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1C4CC6"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أو  </w:t>
            </w:r>
            <w:r w:rsidR="001C4CC6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"Essential Chronic Drugs List provided by </w:t>
            </w:r>
            <w:proofErr w:type="spellStart"/>
            <w:r w:rsidR="001C4CC6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MoPH</w:t>
            </w:r>
            <w:proofErr w:type="spellEnd"/>
            <w:r w:rsidR="001C4CC6"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in collaboration with YMCA" </w:t>
            </w:r>
          </w:p>
        </w:tc>
        <w:tc>
          <w:tcPr>
            <w:tcW w:w="1635" w:type="dxa"/>
            <w:vMerge/>
            <w:tcBorders>
              <w:bottom w:val="single" w:sz="4" w:space="0" w:color="000000" w:themeColor="text1"/>
            </w:tcBorders>
          </w:tcPr>
          <w:p w:rsidR="001C4CC6" w:rsidRPr="006926D0" w:rsidRDefault="001C4CC6" w:rsidP="007C1E2B">
            <w:pPr>
              <w:pStyle w:val="NoSpacing"/>
              <w:bidi/>
              <w:rPr>
                <w:color w:val="FF0000"/>
                <w:highlight w:val="yellow"/>
                <w:rtl/>
              </w:rPr>
            </w:pPr>
          </w:p>
        </w:tc>
      </w:tr>
      <w:tr w:rsidR="00F13497" w:rsidTr="006142E0">
        <w:tc>
          <w:tcPr>
            <w:tcW w:w="195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13497" w:rsidRPr="006926D0" w:rsidRDefault="00F13497" w:rsidP="00DE458F">
            <w:pPr>
              <w:pStyle w:val="NoSpacing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57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13497" w:rsidRPr="006926D0" w:rsidRDefault="00F13497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المرجع "</w:t>
            </w: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"Lebanese National Drug Index-2015</w:t>
            </w:r>
          </w:p>
        </w:tc>
        <w:tc>
          <w:tcPr>
            <w:tcW w:w="163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13497" w:rsidRPr="006926D0" w:rsidRDefault="00F13497" w:rsidP="007C1E2B">
            <w:pPr>
              <w:pStyle w:val="NoSpacing"/>
              <w:bidi/>
              <w:rPr>
                <w:color w:val="FF0000"/>
                <w:highlight w:val="yellow"/>
                <w:rtl/>
              </w:rPr>
            </w:pPr>
          </w:p>
        </w:tc>
      </w:tr>
      <w:tr w:rsidR="00F13497" w:rsidTr="006142E0">
        <w:tc>
          <w:tcPr>
            <w:tcW w:w="195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13497" w:rsidRPr="006926D0" w:rsidRDefault="00F13497" w:rsidP="00DE458F">
            <w:pPr>
              <w:pStyle w:val="NoSpacing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57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13497" w:rsidRPr="006926D0" w:rsidRDefault="00F13497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المرجع "</w:t>
            </w: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Essential </w:t>
            </w:r>
            <w:proofErr w:type="spellStart"/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Drugs.Guide-Médecins</w:t>
            </w:r>
            <w:proofErr w:type="spellEnd"/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Sans Frontières-2013</w:t>
            </w: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"</w:t>
            </w:r>
          </w:p>
          <w:p w:rsidR="00F13497" w:rsidRPr="006926D0" w:rsidRDefault="00F13497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المرجع "</w:t>
            </w: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Guide Medicaments </w:t>
            </w:r>
            <w:proofErr w:type="spellStart"/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Essentiels-Médecins</w:t>
            </w:r>
            <w:proofErr w:type="spellEnd"/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Sans Frontières-2013</w:t>
            </w: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"</w:t>
            </w:r>
          </w:p>
        </w:tc>
        <w:tc>
          <w:tcPr>
            <w:tcW w:w="163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13497" w:rsidRPr="006926D0" w:rsidRDefault="00F13497" w:rsidP="007C1E2B">
            <w:pPr>
              <w:pStyle w:val="NoSpacing"/>
              <w:bidi/>
              <w:rPr>
                <w:color w:val="FF0000"/>
                <w:highlight w:val="yellow"/>
                <w:rtl/>
              </w:rPr>
            </w:pPr>
          </w:p>
        </w:tc>
      </w:tr>
      <w:tr w:rsidR="00F13497" w:rsidTr="006142E0">
        <w:tc>
          <w:tcPr>
            <w:tcW w:w="195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13497" w:rsidRPr="006926D0" w:rsidRDefault="00F13497" w:rsidP="00DE458F">
            <w:pPr>
              <w:pStyle w:val="NoSpacing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57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13497" w:rsidRPr="006926D0" w:rsidRDefault="00F13497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المرجع </w:t>
            </w:r>
            <w:r w:rsidRP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"Clinical Management Protocols for the Most Common Health Conditions in Primary Health Care-2014"</w:t>
            </w:r>
          </w:p>
        </w:tc>
        <w:tc>
          <w:tcPr>
            <w:tcW w:w="163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13497" w:rsidRPr="006926D0" w:rsidRDefault="00F13497" w:rsidP="007C1E2B">
            <w:pPr>
              <w:pStyle w:val="NoSpacing"/>
              <w:bidi/>
              <w:rPr>
                <w:color w:val="FF0000"/>
                <w:highlight w:val="yellow"/>
                <w:rtl/>
              </w:rPr>
            </w:pPr>
          </w:p>
        </w:tc>
      </w:tr>
    </w:tbl>
    <w:p w:rsidR="00DE458F" w:rsidRDefault="00DE458F" w:rsidP="00DE458F">
      <w:pPr>
        <w:pStyle w:val="NoSpacing"/>
        <w:bidi/>
      </w:pPr>
    </w:p>
    <w:tbl>
      <w:tblPr>
        <w:tblStyle w:val="TableGrid"/>
        <w:bidiVisual/>
        <w:tblW w:w="10170" w:type="dxa"/>
        <w:tblInd w:w="-342" w:type="dxa"/>
        <w:tblLook w:val="04A0" w:firstRow="1" w:lastRow="0" w:firstColumn="1" w:lastColumn="0" w:noHBand="0" w:noVBand="1"/>
      </w:tblPr>
      <w:tblGrid>
        <w:gridCol w:w="1862"/>
        <w:gridCol w:w="6660"/>
        <w:gridCol w:w="1648"/>
      </w:tblGrid>
      <w:tr w:rsidR="00822930" w:rsidRPr="00DE458F" w:rsidTr="007C1E2B">
        <w:tc>
          <w:tcPr>
            <w:tcW w:w="10170" w:type="dxa"/>
            <w:gridSpan w:val="3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22930" w:rsidRPr="00DE458F" w:rsidRDefault="00822930" w:rsidP="00822930">
            <w:pPr>
              <w:pStyle w:val="ListParagraph"/>
              <w:numPr>
                <w:ilvl w:val="0"/>
                <w:numId w:val="34"/>
              </w:num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0F0C2B">
              <w:br w:type="page"/>
            </w:r>
            <w:r w:rsidRPr="00DE458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LB"/>
              </w:rPr>
              <w:t xml:space="preserve">سياسات وإجراءات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LB"/>
              </w:rPr>
              <w:t xml:space="preserve">العمل في </w:t>
            </w:r>
            <w:r w:rsidRPr="00DE458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LB"/>
              </w:rPr>
              <w:t>ال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LB"/>
              </w:rPr>
              <w:t>مختبر</w:t>
            </w:r>
          </w:p>
        </w:tc>
      </w:tr>
      <w:tr w:rsidR="00822930" w:rsidRPr="00DA023A" w:rsidTr="00822930">
        <w:tc>
          <w:tcPr>
            <w:tcW w:w="1862" w:type="dxa"/>
            <w:tcBorders>
              <w:bottom w:val="single" w:sz="4" w:space="0" w:color="000000" w:themeColor="text1"/>
            </w:tcBorders>
          </w:tcPr>
          <w:p w:rsidR="00822930" w:rsidRPr="00DA023A" w:rsidRDefault="00822930" w:rsidP="007C1E2B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A023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الرمز</w:t>
            </w:r>
          </w:p>
        </w:tc>
        <w:tc>
          <w:tcPr>
            <w:tcW w:w="6660" w:type="dxa"/>
            <w:tcBorders>
              <w:bottom w:val="single" w:sz="4" w:space="0" w:color="000000" w:themeColor="text1"/>
            </w:tcBorders>
          </w:tcPr>
          <w:p w:rsidR="00822930" w:rsidRPr="00DA023A" w:rsidRDefault="00822930" w:rsidP="007C1E2B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AA60A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</w:t>
            </w:r>
            <w:r w:rsidRPr="00CA28F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سياس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ات</w:t>
            </w:r>
            <w:r w:rsidRPr="00CA28F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و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</w:t>
            </w:r>
            <w:r w:rsidRPr="00CA28F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إجراءات</w:t>
            </w:r>
            <w:r w:rsidRPr="00CA28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A28F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648" w:type="dxa"/>
            <w:tcBorders>
              <w:bottom w:val="single" w:sz="4" w:space="0" w:color="000000" w:themeColor="text1"/>
            </w:tcBorders>
          </w:tcPr>
          <w:p w:rsidR="00822930" w:rsidRPr="00DA023A" w:rsidRDefault="00822930" w:rsidP="007C1E2B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المعيار</w:t>
            </w:r>
          </w:p>
        </w:tc>
      </w:tr>
      <w:tr w:rsidR="00822930" w:rsidTr="00822930">
        <w:tc>
          <w:tcPr>
            <w:tcW w:w="1862" w:type="dxa"/>
            <w:tcBorders>
              <w:bottom w:val="nil"/>
            </w:tcBorders>
          </w:tcPr>
          <w:p w:rsidR="00822930" w:rsidRPr="007D6AC4" w:rsidRDefault="002E35D8" w:rsidP="007C1E2B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LAB.</w:t>
            </w:r>
            <w:r w:rsidR="00EC7105"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PP.0</w:t>
            </w:r>
            <w:r w:rsidR="00822930"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6660" w:type="dxa"/>
            <w:tcBorders>
              <w:bottom w:val="nil"/>
            </w:tcBorders>
          </w:tcPr>
          <w:p w:rsidR="00822930" w:rsidRPr="007D6AC4" w:rsidRDefault="00822930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الشروط</w:t>
            </w: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والمعايير</w:t>
            </w: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الصحية</w:t>
            </w: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والفنية</w:t>
            </w: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لإنشاء</w:t>
            </w: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المختبرات</w:t>
            </w: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الطبية</w:t>
            </w:r>
          </w:p>
        </w:tc>
        <w:tc>
          <w:tcPr>
            <w:tcW w:w="1648" w:type="dxa"/>
            <w:tcBorders>
              <w:bottom w:val="nil"/>
            </w:tcBorders>
          </w:tcPr>
          <w:p w:rsidR="00822930" w:rsidRDefault="00822930" w:rsidP="007C1E2B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822930" w:rsidTr="00822930">
        <w:tc>
          <w:tcPr>
            <w:tcW w:w="1862" w:type="dxa"/>
            <w:tcBorders>
              <w:top w:val="nil"/>
              <w:bottom w:val="single" w:sz="4" w:space="0" w:color="000000" w:themeColor="text1"/>
            </w:tcBorders>
          </w:tcPr>
          <w:p w:rsidR="00822930" w:rsidRPr="007D6AC4" w:rsidRDefault="002E35D8" w:rsidP="007C1E2B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LAB.</w:t>
            </w:r>
            <w:r w:rsidR="00EC7105"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PP.0</w:t>
            </w:r>
            <w:r w:rsidR="00822930"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1.A1</w:t>
            </w:r>
          </w:p>
        </w:tc>
        <w:tc>
          <w:tcPr>
            <w:tcW w:w="6660" w:type="dxa"/>
            <w:tcBorders>
              <w:top w:val="nil"/>
              <w:bottom w:val="single" w:sz="4" w:space="0" w:color="000000" w:themeColor="text1"/>
            </w:tcBorders>
          </w:tcPr>
          <w:p w:rsidR="00822930" w:rsidRPr="007D6AC4" w:rsidRDefault="007D6AC4" w:rsidP="007D6AC4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6AC4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ملحق</w:t>
            </w: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</w:t>
            </w:r>
            <w:r w:rsidRPr="007D6AC4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"</w:t>
            </w:r>
            <w:r w:rsidR="00822930"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الشروط</w:t>
            </w:r>
            <w:r w:rsidR="00822930"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822930"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والمعايير</w:t>
            </w:r>
            <w:r w:rsidR="00822930"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822930"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الصحية</w:t>
            </w:r>
            <w:r w:rsidR="00822930"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822930"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والفنية</w:t>
            </w:r>
            <w:r w:rsidR="00822930"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822930"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لإنشاء</w:t>
            </w:r>
            <w:r w:rsidR="00822930"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822930"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المختبرات</w:t>
            </w:r>
            <w:r w:rsidR="00822930"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822930"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الطبية. الصادرة </w:t>
            </w:r>
            <w:r w:rsidR="00822930"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 xml:space="preserve">عن </w:t>
            </w:r>
            <w:r w:rsidR="00822930"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وزارة الصحة العامة في لبنان. بتاريخ </w:t>
            </w:r>
            <w:r w:rsidR="00822930"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17/01/2008</w:t>
            </w:r>
            <w:r w:rsidRPr="007D6AC4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"</w:t>
            </w:r>
            <w:r w:rsidR="00822930"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648" w:type="dxa"/>
            <w:tcBorders>
              <w:top w:val="nil"/>
              <w:bottom w:val="single" w:sz="4" w:space="0" w:color="000000" w:themeColor="text1"/>
            </w:tcBorders>
          </w:tcPr>
          <w:p w:rsidR="00822930" w:rsidRDefault="00822930" w:rsidP="007C1E2B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822930" w:rsidTr="00822930">
        <w:tc>
          <w:tcPr>
            <w:tcW w:w="1862" w:type="dxa"/>
            <w:tcBorders>
              <w:top w:val="single" w:sz="4" w:space="0" w:color="000000" w:themeColor="text1"/>
              <w:bottom w:val="nil"/>
            </w:tcBorders>
          </w:tcPr>
          <w:p w:rsidR="00822930" w:rsidRPr="007D6AC4" w:rsidRDefault="002E35D8" w:rsidP="007C1E2B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LAB.</w:t>
            </w:r>
            <w:r w:rsidR="00EC7105"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PP.0</w:t>
            </w:r>
            <w:r w:rsidR="00822930"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2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nil"/>
            </w:tcBorders>
          </w:tcPr>
          <w:p w:rsidR="00822930" w:rsidRPr="007D6AC4" w:rsidRDefault="00822930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سياسات وإجراءات الأمن والسلامة في المختبر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nil"/>
            </w:tcBorders>
          </w:tcPr>
          <w:p w:rsidR="00822930" w:rsidRDefault="005C2C6B" w:rsidP="005C2C6B">
            <w:pPr>
              <w:pStyle w:val="NoSpacing"/>
              <w:bidi/>
              <w:jc w:val="right"/>
              <w:rPr>
                <w:highlight w:val="yellow"/>
                <w:rtl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LB"/>
              </w:rPr>
              <w:t>11.21, 11.22</w:t>
            </w:r>
          </w:p>
        </w:tc>
      </w:tr>
      <w:tr w:rsidR="00822930" w:rsidTr="00822930">
        <w:tc>
          <w:tcPr>
            <w:tcW w:w="1862" w:type="dxa"/>
            <w:tcBorders>
              <w:top w:val="nil"/>
              <w:bottom w:val="single" w:sz="4" w:space="0" w:color="000000" w:themeColor="text1"/>
            </w:tcBorders>
          </w:tcPr>
          <w:p w:rsidR="00822930" w:rsidRPr="007D6AC4" w:rsidRDefault="002E35D8" w:rsidP="007C1E2B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LAB.</w:t>
            </w:r>
            <w:r w:rsidR="00EC7105"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PP.0</w:t>
            </w:r>
            <w:r w:rsidR="00822930"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 xml:space="preserve">2.A1 </w:t>
            </w:r>
          </w:p>
        </w:tc>
        <w:tc>
          <w:tcPr>
            <w:tcW w:w="6660" w:type="dxa"/>
            <w:tcBorders>
              <w:top w:val="nil"/>
              <w:bottom w:val="single" w:sz="4" w:space="0" w:color="000000" w:themeColor="text1"/>
            </w:tcBorders>
          </w:tcPr>
          <w:p w:rsidR="00822930" w:rsidRPr="007D6AC4" w:rsidRDefault="007D6AC4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6AC4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ملحق</w:t>
            </w: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val="fr-FR" w:bidi="ar-LB"/>
              </w:rPr>
              <w:t xml:space="preserve"> </w:t>
            </w:r>
            <w:r w:rsidR="00822930"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val="fr-FR" w:bidi="ar-LB"/>
              </w:rPr>
              <w:t>"</w:t>
            </w:r>
            <w:r w:rsidR="00822930"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>دليل اختيار القفازات الواقية في مراكز الرعاية الصحية الأولية ومختبراتها</w:t>
            </w:r>
            <w:r w:rsidR="00822930"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”</w:t>
            </w:r>
          </w:p>
        </w:tc>
        <w:tc>
          <w:tcPr>
            <w:tcW w:w="1648" w:type="dxa"/>
            <w:tcBorders>
              <w:top w:val="nil"/>
              <w:bottom w:val="single" w:sz="4" w:space="0" w:color="000000" w:themeColor="text1"/>
            </w:tcBorders>
          </w:tcPr>
          <w:p w:rsidR="00822930" w:rsidRDefault="00822930" w:rsidP="007C1E2B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822930" w:rsidTr="00822930">
        <w:tc>
          <w:tcPr>
            <w:tcW w:w="186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7D6AC4" w:rsidRDefault="002E35D8" w:rsidP="007C1E2B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LAB.</w:t>
            </w:r>
            <w:r w:rsidR="00EC7105"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PP.0</w:t>
            </w:r>
            <w:r w:rsidR="00822930"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>3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7D6AC4" w:rsidRDefault="00822930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</w:pP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>سياسة وإجراءات تنظيف تسرّب أو انسكاب في المختبر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Default="00E22860" w:rsidP="00E22860">
            <w:pPr>
              <w:pStyle w:val="NoSpacing"/>
              <w:bidi/>
              <w:jc w:val="right"/>
              <w:rPr>
                <w:highlight w:val="yellow"/>
                <w:rtl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LB"/>
              </w:rPr>
              <w:t>11.21, 11.22</w:t>
            </w:r>
          </w:p>
        </w:tc>
      </w:tr>
      <w:tr w:rsidR="00822930" w:rsidTr="00822930">
        <w:tc>
          <w:tcPr>
            <w:tcW w:w="186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7D6AC4" w:rsidRDefault="002E35D8" w:rsidP="007C1E2B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LAB.</w:t>
            </w:r>
            <w:r w:rsidR="00EC7105"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PP.0</w:t>
            </w:r>
            <w:r w:rsidR="00822930"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>4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7D6AC4" w:rsidRDefault="00822930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</w:pP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>سياسة وإجراءات الإسعافات الأولية عند حصول إصابة في المختبر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Default="00B84AF5" w:rsidP="00B84AF5">
            <w:pPr>
              <w:pStyle w:val="NoSpacing"/>
              <w:bidi/>
              <w:jc w:val="right"/>
              <w:rPr>
                <w:highlight w:val="yellow"/>
                <w:rtl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LB"/>
              </w:rPr>
              <w:t>11.21, 11.22</w:t>
            </w:r>
          </w:p>
        </w:tc>
      </w:tr>
      <w:tr w:rsidR="00822930" w:rsidTr="00822930">
        <w:tc>
          <w:tcPr>
            <w:tcW w:w="186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7D6AC4" w:rsidRDefault="002E35D8" w:rsidP="007C1E2B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LAB.</w:t>
            </w:r>
            <w:r w:rsidR="00EC7105"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PP.0</w:t>
            </w:r>
            <w:r w:rsidR="00822930"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7D6AC4" w:rsidRDefault="00822930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</w:pP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>سياسة وإجراءات مراقبة وضبط جودة عمل أجهزة ومعدّات المختبر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Default="00A50D55" w:rsidP="00A50D55">
            <w:pPr>
              <w:pStyle w:val="NoSpacing"/>
              <w:bidi/>
              <w:jc w:val="right"/>
              <w:rPr>
                <w:highlight w:val="yellow"/>
                <w:rtl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LB"/>
              </w:rPr>
              <w:t>11.21</w:t>
            </w:r>
          </w:p>
        </w:tc>
      </w:tr>
      <w:tr w:rsidR="00822930" w:rsidTr="00822930">
        <w:tc>
          <w:tcPr>
            <w:tcW w:w="186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7D6AC4" w:rsidRDefault="002E35D8" w:rsidP="007C1E2B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LAB.</w:t>
            </w:r>
            <w:r w:rsidR="00EC7105"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PP.0</w:t>
            </w:r>
            <w:r w:rsidR="00822930"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7D6AC4" w:rsidRDefault="00822930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سياسة وإجراءات </w:t>
            </w:r>
            <w:r w:rsidRPr="007D6AC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rtl/>
              </w:rPr>
              <w:t>مراقبة و</w:t>
            </w: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ضبط الجودة في المختبر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747A7A" w:rsidRDefault="00747A7A" w:rsidP="00747A7A">
            <w:pPr>
              <w:pStyle w:val="NoSpacing"/>
              <w:bidi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LB"/>
              </w:rPr>
            </w:pPr>
            <w:r w:rsidRPr="00747A7A">
              <w:rPr>
                <w:rFonts w:ascii="Times New Roman" w:eastAsia="Times New Roman" w:hAnsi="Times New Roman" w:cs="Times New Roman"/>
                <w:sz w:val="24"/>
                <w:szCs w:val="24"/>
                <w:lang w:bidi="ar-LB"/>
              </w:rPr>
              <w:t>11.15, 11.16, 11.17, 11.18</w:t>
            </w:r>
            <w:r w:rsidRPr="00747A7A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</w:t>
            </w:r>
          </w:p>
        </w:tc>
      </w:tr>
      <w:tr w:rsidR="00822930" w:rsidTr="00822930">
        <w:tc>
          <w:tcPr>
            <w:tcW w:w="1862" w:type="dxa"/>
            <w:tcBorders>
              <w:top w:val="single" w:sz="4" w:space="0" w:color="000000" w:themeColor="text1"/>
              <w:bottom w:val="nil"/>
            </w:tcBorders>
          </w:tcPr>
          <w:p w:rsidR="00822930" w:rsidRPr="007D6AC4" w:rsidRDefault="002E35D8" w:rsidP="007C1E2B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LAB.</w:t>
            </w:r>
            <w:r w:rsidR="00EC7105"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PP.0</w:t>
            </w:r>
            <w:r w:rsidR="00822930"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nil"/>
            </w:tcBorders>
          </w:tcPr>
          <w:p w:rsidR="00822930" w:rsidRPr="007D6AC4" w:rsidRDefault="00822930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سياسة وإجراءات بيانات تعريف العينات 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nil"/>
            </w:tcBorders>
          </w:tcPr>
          <w:p w:rsidR="00822930" w:rsidRDefault="00822930" w:rsidP="007C1E2B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822930" w:rsidTr="00822930">
        <w:tc>
          <w:tcPr>
            <w:tcW w:w="1862" w:type="dxa"/>
            <w:tcBorders>
              <w:top w:val="nil"/>
              <w:bottom w:val="nil"/>
            </w:tcBorders>
          </w:tcPr>
          <w:p w:rsidR="00822930" w:rsidRPr="007D6AC4" w:rsidRDefault="002E35D8" w:rsidP="007D6AC4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LAB.</w:t>
            </w:r>
            <w:r w:rsidR="00EC7105"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PP.0</w:t>
            </w:r>
            <w:r w:rsidR="00822930"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7.</w:t>
            </w:r>
            <w:r w:rsidR="007D6AC4"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F</w:t>
            </w:r>
            <w:r w:rsidR="00822930"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6660" w:type="dxa"/>
            <w:tcBorders>
              <w:top w:val="nil"/>
              <w:bottom w:val="nil"/>
            </w:tcBorders>
          </w:tcPr>
          <w:p w:rsidR="00822930" w:rsidRPr="007D6AC4" w:rsidRDefault="007D6AC4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</w:pPr>
            <w:r w:rsidRPr="007D6AC4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ملحق</w:t>
            </w: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 xml:space="preserve"> </w:t>
            </w:r>
            <w:r w:rsidRPr="007D6AC4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"</w:t>
            </w:r>
            <w:r w:rsidR="00463183"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نموذج</w:t>
            </w:r>
            <w:r w:rsidR="00463183"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 xml:space="preserve"> </w:t>
            </w:r>
            <w:r w:rsidR="00822930"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>استمارة طلب فحوص مخبرية</w:t>
            </w: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"</w:t>
            </w:r>
          </w:p>
        </w:tc>
        <w:tc>
          <w:tcPr>
            <w:tcW w:w="1648" w:type="dxa"/>
            <w:tcBorders>
              <w:top w:val="nil"/>
              <w:bottom w:val="nil"/>
            </w:tcBorders>
          </w:tcPr>
          <w:p w:rsidR="00822930" w:rsidRPr="00981279" w:rsidRDefault="000A01B5" w:rsidP="00E03B1A">
            <w:pPr>
              <w:pStyle w:val="NoSpacing"/>
              <w:bidi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LB"/>
              </w:rPr>
            </w:pPr>
            <w:r w:rsidRPr="00981279">
              <w:rPr>
                <w:rFonts w:ascii="Times New Roman" w:eastAsia="Times New Roman" w:hAnsi="Times New Roman" w:cs="Times New Roman"/>
                <w:sz w:val="24"/>
                <w:szCs w:val="24"/>
                <w:lang w:bidi="ar-LB"/>
              </w:rPr>
              <w:t>11</w:t>
            </w:r>
            <w:r w:rsidR="00E03B1A">
              <w:rPr>
                <w:rFonts w:ascii="Times New Roman" w:eastAsia="Times New Roman" w:hAnsi="Times New Roman" w:cs="Times New Roman"/>
                <w:sz w:val="24"/>
                <w:szCs w:val="24"/>
                <w:lang w:bidi="ar-LB"/>
              </w:rPr>
              <w:t>.</w:t>
            </w:r>
            <w:r w:rsidR="00981279" w:rsidRPr="00981279">
              <w:rPr>
                <w:rFonts w:ascii="Times New Roman" w:eastAsia="Times New Roman" w:hAnsi="Times New Roman" w:cs="Times New Roman"/>
                <w:sz w:val="24"/>
                <w:szCs w:val="24"/>
                <w:lang w:bidi="ar-LB"/>
              </w:rPr>
              <w:t>3</w:t>
            </w:r>
          </w:p>
        </w:tc>
      </w:tr>
      <w:tr w:rsidR="00822930" w:rsidTr="00822930">
        <w:tc>
          <w:tcPr>
            <w:tcW w:w="1862" w:type="dxa"/>
            <w:tcBorders>
              <w:top w:val="nil"/>
              <w:bottom w:val="single" w:sz="4" w:space="0" w:color="000000" w:themeColor="text1"/>
            </w:tcBorders>
          </w:tcPr>
          <w:p w:rsidR="00822930" w:rsidRPr="007D6AC4" w:rsidRDefault="002E35D8" w:rsidP="007D6AC4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LAB.</w:t>
            </w:r>
            <w:r w:rsidR="00EC7105"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PP.0</w:t>
            </w:r>
            <w:r w:rsidR="00822930"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7.</w:t>
            </w:r>
            <w:r w:rsidR="007D6AC4"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F</w:t>
            </w:r>
            <w:r w:rsidR="00822930"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6660" w:type="dxa"/>
            <w:tcBorders>
              <w:top w:val="nil"/>
              <w:bottom w:val="single" w:sz="4" w:space="0" w:color="000000" w:themeColor="text1"/>
            </w:tcBorders>
          </w:tcPr>
          <w:p w:rsidR="00822930" w:rsidRPr="007D6AC4" w:rsidRDefault="007D6AC4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6AC4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ملحق</w:t>
            </w: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</w:t>
            </w:r>
            <w:r w:rsidRPr="007D6AC4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"</w:t>
            </w:r>
            <w:r w:rsidR="00822930"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نموذج إبلاغ عن عدم تطابق أو نقص في بيانات تعريف عينة مخبرية</w:t>
            </w: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"</w:t>
            </w:r>
          </w:p>
        </w:tc>
        <w:tc>
          <w:tcPr>
            <w:tcW w:w="1648" w:type="dxa"/>
            <w:tcBorders>
              <w:top w:val="nil"/>
              <w:bottom w:val="single" w:sz="4" w:space="0" w:color="000000" w:themeColor="text1"/>
            </w:tcBorders>
          </w:tcPr>
          <w:p w:rsidR="00822930" w:rsidRPr="00585476" w:rsidRDefault="00822930" w:rsidP="00585476">
            <w:pPr>
              <w:pStyle w:val="NoSpacing"/>
              <w:bidi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LB"/>
              </w:rPr>
            </w:pPr>
          </w:p>
        </w:tc>
      </w:tr>
      <w:tr w:rsidR="00822930" w:rsidTr="00822930">
        <w:tc>
          <w:tcPr>
            <w:tcW w:w="186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FE21A7" w:rsidRDefault="002E35D8" w:rsidP="007C1E2B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LAB.</w:t>
            </w:r>
            <w:r w:rsidR="00EC710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PP.0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7D6AC4" w:rsidRDefault="00822930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</w:pP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>سياسة وإجراءات رفض عيّنة مخبرية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243725" w:rsidRDefault="00243725" w:rsidP="00243725">
            <w:pPr>
              <w:pStyle w:val="NoSpacing"/>
              <w:bidi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LB"/>
              </w:rPr>
            </w:pPr>
            <w:r w:rsidRPr="00243725">
              <w:rPr>
                <w:rFonts w:ascii="Times New Roman" w:eastAsia="Times New Roman" w:hAnsi="Times New Roman" w:cs="Times New Roman"/>
                <w:sz w:val="24"/>
                <w:szCs w:val="24"/>
                <w:lang w:bidi="ar-LB"/>
              </w:rPr>
              <w:t>11.7, 11.8</w:t>
            </w:r>
          </w:p>
        </w:tc>
      </w:tr>
      <w:tr w:rsidR="00822930" w:rsidTr="00822930">
        <w:tc>
          <w:tcPr>
            <w:tcW w:w="1862" w:type="dxa"/>
            <w:tcBorders>
              <w:top w:val="single" w:sz="4" w:space="0" w:color="000000" w:themeColor="text1"/>
              <w:bottom w:val="nil"/>
            </w:tcBorders>
          </w:tcPr>
          <w:p w:rsidR="00822930" w:rsidRPr="00FE21A7" w:rsidRDefault="002E35D8" w:rsidP="007C1E2B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LAB.</w:t>
            </w:r>
            <w:r w:rsidR="00EC710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PP.0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nil"/>
            </w:tcBorders>
          </w:tcPr>
          <w:p w:rsidR="00822930" w:rsidRPr="007D6AC4" w:rsidRDefault="00822930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</w:pP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>سياسة وإجراءات نقل العيّنات المخبرية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nil"/>
            </w:tcBorders>
          </w:tcPr>
          <w:p w:rsidR="00822930" w:rsidRPr="00585476" w:rsidRDefault="00D00018" w:rsidP="00585476">
            <w:pPr>
              <w:pStyle w:val="NoSpacing"/>
              <w:bidi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L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LB"/>
              </w:rPr>
              <w:t>11.7, 11.8, 11.11</w:t>
            </w:r>
          </w:p>
        </w:tc>
      </w:tr>
      <w:tr w:rsidR="00822930" w:rsidTr="00822930">
        <w:tc>
          <w:tcPr>
            <w:tcW w:w="1862" w:type="dxa"/>
            <w:tcBorders>
              <w:top w:val="nil"/>
              <w:bottom w:val="single" w:sz="4" w:space="0" w:color="000000" w:themeColor="text1"/>
            </w:tcBorders>
          </w:tcPr>
          <w:p w:rsidR="00822930" w:rsidRPr="00FE21A7" w:rsidRDefault="002E35D8" w:rsidP="007D6AC4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LAB.</w:t>
            </w:r>
            <w:r w:rsidR="00EC710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PP.0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9.</w:t>
            </w:r>
            <w:r w:rsidR="007D6A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F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6660" w:type="dxa"/>
            <w:tcBorders>
              <w:top w:val="nil"/>
              <w:bottom w:val="single" w:sz="4" w:space="0" w:color="000000" w:themeColor="text1"/>
            </w:tcBorders>
          </w:tcPr>
          <w:p w:rsidR="00822930" w:rsidRPr="007D6AC4" w:rsidRDefault="007D6AC4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</w:pPr>
            <w:r w:rsidRPr="007D6AC4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ملحق</w:t>
            </w: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 xml:space="preserve"> </w:t>
            </w:r>
            <w:r w:rsidRPr="007D6AC4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"</w:t>
            </w:r>
            <w:r w:rsidR="00822930"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>مذكّرة  تسليم واستلام عيّنات مخبرية</w:t>
            </w: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"</w:t>
            </w:r>
          </w:p>
        </w:tc>
        <w:tc>
          <w:tcPr>
            <w:tcW w:w="1648" w:type="dxa"/>
            <w:tcBorders>
              <w:top w:val="nil"/>
              <w:bottom w:val="single" w:sz="4" w:space="0" w:color="000000" w:themeColor="text1"/>
            </w:tcBorders>
          </w:tcPr>
          <w:p w:rsidR="00822930" w:rsidRPr="00585476" w:rsidRDefault="00822930" w:rsidP="00585476">
            <w:pPr>
              <w:pStyle w:val="NoSpacing"/>
              <w:bidi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LB"/>
              </w:rPr>
            </w:pPr>
          </w:p>
        </w:tc>
      </w:tr>
      <w:tr w:rsidR="00822930" w:rsidTr="007C1E2B">
        <w:tc>
          <w:tcPr>
            <w:tcW w:w="186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FE21A7" w:rsidRDefault="002E35D8" w:rsidP="007C1E2B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LAB.</w:t>
            </w:r>
            <w:r w:rsidR="00D0088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PP.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7D6AC4" w:rsidRDefault="00822930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</w:pP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>سياسة وإجراءات كتابة تقارير الفحوص المخبرية وتسليمها للمرضى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585476" w:rsidRDefault="00822930" w:rsidP="00585476">
            <w:pPr>
              <w:pStyle w:val="NoSpacing"/>
              <w:bidi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LB"/>
              </w:rPr>
            </w:pPr>
          </w:p>
        </w:tc>
      </w:tr>
      <w:tr w:rsidR="00822930" w:rsidTr="00822930">
        <w:tc>
          <w:tcPr>
            <w:tcW w:w="186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FE21A7" w:rsidRDefault="002E35D8" w:rsidP="007C1E2B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LAB.</w:t>
            </w:r>
            <w:r w:rsidR="00D0088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PP.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1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7D6AC4" w:rsidRDefault="00822930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</w:pP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>سياسات وإجراءات التحقّق من النتائج غير الطبيعية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585476" w:rsidRDefault="00822930" w:rsidP="00585476">
            <w:pPr>
              <w:pStyle w:val="NoSpacing"/>
              <w:bidi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LB"/>
              </w:rPr>
            </w:pPr>
          </w:p>
        </w:tc>
      </w:tr>
      <w:tr w:rsidR="00822930" w:rsidTr="00822930">
        <w:tc>
          <w:tcPr>
            <w:tcW w:w="1862" w:type="dxa"/>
            <w:tcBorders>
              <w:top w:val="single" w:sz="4" w:space="0" w:color="000000" w:themeColor="text1"/>
              <w:bottom w:val="nil"/>
            </w:tcBorders>
          </w:tcPr>
          <w:p w:rsidR="00822930" w:rsidRPr="00FE21A7" w:rsidRDefault="002E35D8" w:rsidP="007C1E2B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LAB.</w:t>
            </w:r>
            <w:r w:rsidR="00D0088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PP.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2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nil"/>
            </w:tcBorders>
          </w:tcPr>
          <w:p w:rsidR="00822930" w:rsidRPr="00FE21A7" w:rsidRDefault="00822930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</w:pP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>سياسات وإجراءات بزل / سحب الدم بشكل آمن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nil"/>
            </w:tcBorders>
          </w:tcPr>
          <w:p w:rsidR="00822930" w:rsidRPr="00585476" w:rsidRDefault="00822930" w:rsidP="00585476">
            <w:pPr>
              <w:pStyle w:val="NoSpacing"/>
              <w:bidi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LB"/>
              </w:rPr>
            </w:pPr>
          </w:p>
        </w:tc>
      </w:tr>
      <w:tr w:rsidR="00822930" w:rsidTr="00822930">
        <w:tc>
          <w:tcPr>
            <w:tcW w:w="1862" w:type="dxa"/>
            <w:tcBorders>
              <w:top w:val="nil"/>
              <w:bottom w:val="nil"/>
            </w:tcBorders>
          </w:tcPr>
          <w:p w:rsidR="00822930" w:rsidRPr="00FE21A7" w:rsidRDefault="002E35D8" w:rsidP="006926D0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LAB.</w:t>
            </w:r>
            <w:r w:rsidR="00D0088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PP.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2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  <w:r w:rsid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I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6660" w:type="dxa"/>
            <w:tcBorders>
              <w:top w:val="nil"/>
              <w:bottom w:val="nil"/>
            </w:tcBorders>
          </w:tcPr>
          <w:p w:rsidR="00822930" w:rsidRPr="00FE21A7" w:rsidRDefault="007D6AC4" w:rsidP="00822930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</w:pPr>
            <w:r w:rsidRPr="007D6AC4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ملحق</w:t>
            </w: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 xml:space="preserve"> </w:t>
            </w:r>
            <w:r w:rsidRPr="007D6AC4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"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 xml:space="preserve">سحب الدم من الوريد (دم وريدي) بواسطة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"</w:t>
            </w:r>
            <w:proofErr w:type="spellStart"/>
            <w:r w:rsidR="00822930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Vac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utainer</w:t>
            </w:r>
            <w:proofErr w:type="spellEnd"/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 xml:space="preserve"> </w:t>
            </w:r>
          </w:p>
        </w:tc>
        <w:tc>
          <w:tcPr>
            <w:tcW w:w="1648" w:type="dxa"/>
            <w:tcBorders>
              <w:top w:val="nil"/>
              <w:bottom w:val="nil"/>
            </w:tcBorders>
          </w:tcPr>
          <w:p w:rsidR="00822930" w:rsidRPr="00585476" w:rsidRDefault="00822930" w:rsidP="00585476">
            <w:pPr>
              <w:pStyle w:val="NoSpacing"/>
              <w:bidi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LB"/>
              </w:rPr>
            </w:pPr>
          </w:p>
        </w:tc>
      </w:tr>
      <w:tr w:rsidR="00822930" w:rsidTr="00822930">
        <w:tc>
          <w:tcPr>
            <w:tcW w:w="1862" w:type="dxa"/>
            <w:tcBorders>
              <w:top w:val="nil"/>
              <w:bottom w:val="nil"/>
            </w:tcBorders>
          </w:tcPr>
          <w:p w:rsidR="00822930" w:rsidRPr="00FE21A7" w:rsidRDefault="002E35D8" w:rsidP="006926D0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LAB.</w:t>
            </w:r>
            <w:r w:rsidR="00D0088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PP.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2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  <w:r w:rsid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I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6660" w:type="dxa"/>
            <w:tcBorders>
              <w:top w:val="nil"/>
              <w:bottom w:val="nil"/>
            </w:tcBorders>
          </w:tcPr>
          <w:p w:rsidR="00822930" w:rsidRPr="00FE21A7" w:rsidRDefault="007D6AC4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</w:pPr>
            <w:r w:rsidRPr="007D6AC4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ملحق</w:t>
            </w: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 xml:space="preserve"> </w:t>
            </w:r>
            <w:r w:rsidRPr="007D6AC4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"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>سحب الدم من الوريد (دم وريدي) بواسطة السرنجة والإبرة العادية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"</w:t>
            </w:r>
          </w:p>
        </w:tc>
        <w:tc>
          <w:tcPr>
            <w:tcW w:w="1648" w:type="dxa"/>
            <w:tcBorders>
              <w:top w:val="nil"/>
              <w:bottom w:val="nil"/>
            </w:tcBorders>
          </w:tcPr>
          <w:p w:rsidR="00822930" w:rsidRPr="00585476" w:rsidRDefault="00822930" w:rsidP="00585476">
            <w:pPr>
              <w:pStyle w:val="NoSpacing"/>
              <w:bidi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LB"/>
              </w:rPr>
            </w:pPr>
          </w:p>
        </w:tc>
      </w:tr>
      <w:tr w:rsidR="00822930" w:rsidTr="00822930">
        <w:tc>
          <w:tcPr>
            <w:tcW w:w="1862" w:type="dxa"/>
            <w:tcBorders>
              <w:top w:val="nil"/>
              <w:bottom w:val="nil"/>
            </w:tcBorders>
          </w:tcPr>
          <w:p w:rsidR="00822930" w:rsidRPr="00FE21A7" w:rsidRDefault="002E35D8" w:rsidP="006926D0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LAB.</w:t>
            </w:r>
            <w:r w:rsidR="00D0088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PP.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2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  <w:r w:rsid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I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6660" w:type="dxa"/>
            <w:tcBorders>
              <w:top w:val="nil"/>
              <w:bottom w:val="nil"/>
            </w:tcBorders>
          </w:tcPr>
          <w:p w:rsidR="00822930" w:rsidRPr="00FE21A7" w:rsidRDefault="007D6AC4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</w:pPr>
            <w:r w:rsidRPr="007D6AC4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ملحق</w:t>
            </w: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 xml:space="preserve"> </w:t>
            </w:r>
            <w:r w:rsidRPr="007D6AC4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"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>سحب الدم من الوريد (دم وريدي) بواسطة الإبرة الفراشة والأنبوب المفرّغ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"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 xml:space="preserve"> </w:t>
            </w:r>
          </w:p>
        </w:tc>
        <w:tc>
          <w:tcPr>
            <w:tcW w:w="1648" w:type="dxa"/>
            <w:tcBorders>
              <w:top w:val="nil"/>
              <w:bottom w:val="nil"/>
            </w:tcBorders>
          </w:tcPr>
          <w:p w:rsidR="00822930" w:rsidRPr="00585476" w:rsidRDefault="00822930" w:rsidP="00585476">
            <w:pPr>
              <w:pStyle w:val="NoSpacing"/>
              <w:bidi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LB"/>
              </w:rPr>
            </w:pPr>
          </w:p>
        </w:tc>
      </w:tr>
      <w:tr w:rsidR="00822930" w:rsidTr="00822930">
        <w:tc>
          <w:tcPr>
            <w:tcW w:w="1862" w:type="dxa"/>
            <w:tcBorders>
              <w:top w:val="nil"/>
              <w:bottom w:val="single" w:sz="4" w:space="0" w:color="000000" w:themeColor="text1"/>
            </w:tcBorders>
          </w:tcPr>
          <w:p w:rsidR="00822930" w:rsidRPr="00FE21A7" w:rsidRDefault="002E35D8" w:rsidP="006926D0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LAB.</w:t>
            </w:r>
            <w:r w:rsidR="00D0088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PP.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2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  <w:r w:rsidR="006926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I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</w:t>
            </w:r>
          </w:p>
        </w:tc>
        <w:tc>
          <w:tcPr>
            <w:tcW w:w="6660" w:type="dxa"/>
            <w:tcBorders>
              <w:top w:val="nil"/>
              <w:bottom w:val="single" w:sz="4" w:space="0" w:color="000000" w:themeColor="text1"/>
            </w:tcBorders>
          </w:tcPr>
          <w:p w:rsidR="00822930" w:rsidRPr="00FE21A7" w:rsidRDefault="007D6AC4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</w:pPr>
            <w:r w:rsidRPr="007D6AC4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ملحق</w:t>
            </w: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 xml:space="preserve"> </w:t>
            </w:r>
            <w:r w:rsidRPr="007D6AC4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"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>أخذ عينات الدم الشعرية من الإصبع بعد وخزه (عند البالغين)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"</w:t>
            </w:r>
          </w:p>
        </w:tc>
        <w:tc>
          <w:tcPr>
            <w:tcW w:w="1648" w:type="dxa"/>
            <w:tcBorders>
              <w:top w:val="nil"/>
              <w:bottom w:val="single" w:sz="4" w:space="0" w:color="000000" w:themeColor="text1"/>
            </w:tcBorders>
          </w:tcPr>
          <w:p w:rsidR="00822930" w:rsidRPr="00585476" w:rsidRDefault="00822930" w:rsidP="00585476">
            <w:pPr>
              <w:pStyle w:val="NoSpacing"/>
              <w:bidi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LB"/>
              </w:rPr>
            </w:pPr>
          </w:p>
        </w:tc>
      </w:tr>
      <w:tr w:rsidR="00822930" w:rsidTr="007C1E2B">
        <w:tc>
          <w:tcPr>
            <w:tcW w:w="186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FE21A7" w:rsidRDefault="002E35D8" w:rsidP="007C1E2B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LAB.</w:t>
            </w:r>
            <w:r w:rsidR="00D00880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PP.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13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FE21A7" w:rsidRDefault="00822930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</w:pP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>سياسة وإجراءات فشل جمع/أخذ عينة دم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585476" w:rsidRDefault="00D00018" w:rsidP="00585476">
            <w:pPr>
              <w:pStyle w:val="NoSpacing"/>
              <w:bidi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ar-L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LB"/>
              </w:rPr>
              <w:t>11.5, 11.6</w:t>
            </w:r>
          </w:p>
        </w:tc>
      </w:tr>
      <w:tr w:rsidR="00822930" w:rsidTr="007C1E2B">
        <w:tc>
          <w:tcPr>
            <w:tcW w:w="186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FE21A7" w:rsidRDefault="002E35D8" w:rsidP="007C1E2B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LAB.</w:t>
            </w:r>
            <w:r w:rsidR="00D0088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PP.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FE21A7" w:rsidRDefault="00822930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</w:pP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>سياسة وإجراءات أخذ عينة بول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585476" w:rsidRDefault="00822930" w:rsidP="00585476">
            <w:pPr>
              <w:pStyle w:val="NoSpacing"/>
              <w:bidi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LB"/>
              </w:rPr>
            </w:pPr>
          </w:p>
        </w:tc>
      </w:tr>
      <w:tr w:rsidR="00822930" w:rsidTr="007C1E2B">
        <w:tc>
          <w:tcPr>
            <w:tcW w:w="186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FE21A7" w:rsidRDefault="002E35D8" w:rsidP="007C1E2B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LAB.</w:t>
            </w:r>
            <w:r w:rsidR="00D0088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PP.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15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FE21A7" w:rsidRDefault="00822930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</w:pP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 xml:space="preserve">سياسة وإجراءات أخذ عينة براز  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Default="00822930" w:rsidP="007C1E2B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822930" w:rsidTr="007C1E2B">
        <w:tc>
          <w:tcPr>
            <w:tcW w:w="186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FE21A7" w:rsidRDefault="002E35D8" w:rsidP="007C1E2B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LAB.</w:t>
            </w:r>
            <w:r w:rsidR="00D0088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PP.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16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FE21A7" w:rsidRDefault="00822930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</w:pP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>سياسة وإجراءات أخذ عينة بلغم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Default="00822930" w:rsidP="007C1E2B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87459C" w:rsidTr="007C1E2B">
        <w:tc>
          <w:tcPr>
            <w:tcW w:w="186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59C" w:rsidRPr="00FE21A7" w:rsidRDefault="0087459C" w:rsidP="007C1E2B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LAB.PP.</w:t>
            </w: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17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59C" w:rsidRPr="00FE21A7" w:rsidRDefault="0087459C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</w:pP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 xml:space="preserve">سياسة وإجراءات الفحوص المخبرية السريعة في نقطة الرعاية </w:t>
            </w: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(Point of Care Testing-POCT)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59C" w:rsidRPr="00585476" w:rsidRDefault="0087459C" w:rsidP="00B600F5">
            <w:pPr>
              <w:pStyle w:val="NoSpacing"/>
              <w:bidi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L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LB"/>
              </w:rPr>
              <w:t>11.23, 11.24, 11.25</w:t>
            </w:r>
          </w:p>
        </w:tc>
      </w:tr>
      <w:tr w:rsidR="0087459C" w:rsidTr="00822930">
        <w:tc>
          <w:tcPr>
            <w:tcW w:w="1862" w:type="dxa"/>
            <w:tcBorders>
              <w:top w:val="single" w:sz="4" w:space="0" w:color="000000" w:themeColor="text1"/>
              <w:bottom w:val="nil"/>
            </w:tcBorders>
          </w:tcPr>
          <w:p w:rsidR="0087459C" w:rsidRPr="00FE21A7" w:rsidRDefault="0087459C" w:rsidP="00BB7285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LAB.PP.</w:t>
            </w:r>
            <w:r w:rsidR="00BB72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18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nil"/>
            </w:tcBorders>
          </w:tcPr>
          <w:p w:rsidR="0087459C" w:rsidRPr="00FE21A7" w:rsidRDefault="0087459C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</w:pP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>سياسة وإجراءات الإبلاغ عن نتائج مخبرية حرجة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nil"/>
            </w:tcBorders>
          </w:tcPr>
          <w:p w:rsidR="0087459C" w:rsidRPr="00BB7285" w:rsidRDefault="00BB7285" w:rsidP="00BB7285">
            <w:pPr>
              <w:pStyle w:val="NoSpacing"/>
              <w:bidi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LB"/>
              </w:rPr>
            </w:pPr>
            <w:r w:rsidRPr="00BB7285">
              <w:rPr>
                <w:rFonts w:ascii="Times New Roman" w:eastAsia="Times New Roman" w:hAnsi="Times New Roman" w:cs="Times New Roman"/>
                <w:sz w:val="24"/>
                <w:szCs w:val="24"/>
                <w:lang w:bidi="ar-LB"/>
              </w:rPr>
              <w:t>11.13, 11.14</w:t>
            </w:r>
          </w:p>
        </w:tc>
      </w:tr>
      <w:tr w:rsidR="0087459C" w:rsidTr="00822930">
        <w:tc>
          <w:tcPr>
            <w:tcW w:w="1862" w:type="dxa"/>
            <w:tcBorders>
              <w:top w:val="nil"/>
              <w:bottom w:val="nil"/>
            </w:tcBorders>
          </w:tcPr>
          <w:p w:rsidR="0087459C" w:rsidRPr="00FE21A7" w:rsidRDefault="0087459C" w:rsidP="00BB7285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LAB.PP.</w:t>
            </w:r>
            <w:r w:rsidR="00BB72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18</w:t>
            </w: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.A1</w:t>
            </w:r>
          </w:p>
        </w:tc>
        <w:tc>
          <w:tcPr>
            <w:tcW w:w="6660" w:type="dxa"/>
            <w:tcBorders>
              <w:top w:val="nil"/>
              <w:bottom w:val="nil"/>
            </w:tcBorders>
          </w:tcPr>
          <w:p w:rsidR="0087459C" w:rsidRPr="00FE21A7" w:rsidRDefault="0087459C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</w:pPr>
            <w:r w:rsidRPr="007D6AC4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ملحق</w:t>
            </w: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 xml:space="preserve"> </w:t>
            </w:r>
            <w:r w:rsidRPr="007D6AC4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"</w:t>
            </w:r>
            <w:r w:rsidRPr="00FE21A7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رسم بياني ل</w:t>
            </w: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>إجراءات الإبلاغ عن نتائج مخبرية حرجة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"</w:t>
            </w:r>
          </w:p>
        </w:tc>
        <w:tc>
          <w:tcPr>
            <w:tcW w:w="1648" w:type="dxa"/>
            <w:tcBorders>
              <w:top w:val="nil"/>
              <w:bottom w:val="nil"/>
            </w:tcBorders>
          </w:tcPr>
          <w:p w:rsidR="0087459C" w:rsidRPr="00BB7285" w:rsidRDefault="0087459C" w:rsidP="00BB7285">
            <w:pPr>
              <w:pStyle w:val="NoSpacing"/>
              <w:bidi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LB"/>
              </w:rPr>
            </w:pPr>
          </w:p>
        </w:tc>
      </w:tr>
      <w:tr w:rsidR="0087459C" w:rsidTr="00822930">
        <w:tc>
          <w:tcPr>
            <w:tcW w:w="1862" w:type="dxa"/>
            <w:tcBorders>
              <w:top w:val="nil"/>
              <w:bottom w:val="nil"/>
            </w:tcBorders>
          </w:tcPr>
          <w:p w:rsidR="0087459C" w:rsidRPr="00FE21A7" w:rsidRDefault="0087459C" w:rsidP="00BB7285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LAB.PP.</w:t>
            </w:r>
            <w:r w:rsidR="00BB72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18</w:t>
            </w: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  <w:r w:rsidR="00BB72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A2</w:t>
            </w:r>
          </w:p>
        </w:tc>
        <w:tc>
          <w:tcPr>
            <w:tcW w:w="6660" w:type="dxa"/>
            <w:tcBorders>
              <w:top w:val="nil"/>
              <w:bottom w:val="nil"/>
            </w:tcBorders>
          </w:tcPr>
          <w:p w:rsidR="0087459C" w:rsidRPr="00FE21A7" w:rsidRDefault="0087459C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</w:pP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Laboratory Critical Values / Critical Results List</w:t>
            </w:r>
          </w:p>
        </w:tc>
        <w:tc>
          <w:tcPr>
            <w:tcW w:w="1648" w:type="dxa"/>
            <w:tcBorders>
              <w:top w:val="nil"/>
              <w:bottom w:val="nil"/>
            </w:tcBorders>
          </w:tcPr>
          <w:p w:rsidR="0087459C" w:rsidRPr="00BB7285" w:rsidRDefault="0087459C" w:rsidP="00BB7285">
            <w:pPr>
              <w:pStyle w:val="NoSpacing"/>
              <w:bidi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LB"/>
              </w:rPr>
            </w:pPr>
          </w:p>
        </w:tc>
      </w:tr>
      <w:tr w:rsidR="0087459C" w:rsidTr="00822930">
        <w:tc>
          <w:tcPr>
            <w:tcW w:w="1862" w:type="dxa"/>
            <w:tcBorders>
              <w:top w:val="nil"/>
              <w:bottom w:val="single" w:sz="4" w:space="0" w:color="000000" w:themeColor="text1"/>
            </w:tcBorders>
          </w:tcPr>
          <w:p w:rsidR="0087459C" w:rsidRPr="00FE21A7" w:rsidRDefault="0087459C" w:rsidP="00BB7285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LAB.PP.</w:t>
            </w:r>
            <w:r w:rsidR="00BB72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18</w:t>
            </w: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  <w:r w:rsidR="00BB72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A3</w:t>
            </w:r>
          </w:p>
        </w:tc>
        <w:tc>
          <w:tcPr>
            <w:tcW w:w="6660" w:type="dxa"/>
            <w:tcBorders>
              <w:top w:val="nil"/>
              <w:bottom w:val="single" w:sz="4" w:space="0" w:color="000000" w:themeColor="text1"/>
            </w:tcBorders>
          </w:tcPr>
          <w:p w:rsidR="0087459C" w:rsidRPr="00FE21A7" w:rsidRDefault="0087459C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Conversion Tables</w:t>
            </w:r>
          </w:p>
        </w:tc>
        <w:tc>
          <w:tcPr>
            <w:tcW w:w="1648" w:type="dxa"/>
            <w:tcBorders>
              <w:top w:val="nil"/>
              <w:bottom w:val="single" w:sz="4" w:space="0" w:color="000000" w:themeColor="text1"/>
            </w:tcBorders>
          </w:tcPr>
          <w:p w:rsidR="0087459C" w:rsidRDefault="0087459C" w:rsidP="007C1E2B">
            <w:pPr>
              <w:pStyle w:val="NoSpacing"/>
              <w:bidi/>
              <w:rPr>
                <w:highlight w:val="yellow"/>
                <w:rtl/>
              </w:rPr>
            </w:pPr>
          </w:p>
        </w:tc>
      </w:tr>
    </w:tbl>
    <w:p w:rsidR="00DE458F" w:rsidRDefault="00DE458F" w:rsidP="00DE458F">
      <w:pPr>
        <w:pStyle w:val="NoSpacing"/>
        <w:bidi/>
      </w:pPr>
    </w:p>
    <w:tbl>
      <w:tblPr>
        <w:tblStyle w:val="TableGrid"/>
        <w:bidiVisual/>
        <w:tblW w:w="10170" w:type="dxa"/>
        <w:tblInd w:w="-342" w:type="dxa"/>
        <w:tblLook w:val="04A0" w:firstRow="1" w:lastRow="0" w:firstColumn="1" w:lastColumn="0" w:noHBand="0" w:noVBand="1"/>
      </w:tblPr>
      <w:tblGrid>
        <w:gridCol w:w="1862"/>
        <w:gridCol w:w="6660"/>
        <w:gridCol w:w="1648"/>
      </w:tblGrid>
      <w:tr w:rsidR="00822930" w:rsidRPr="00DE458F" w:rsidTr="007C1E2B">
        <w:tc>
          <w:tcPr>
            <w:tcW w:w="10170" w:type="dxa"/>
            <w:gridSpan w:val="3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22930" w:rsidRPr="00DE458F" w:rsidRDefault="00822930" w:rsidP="00822930">
            <w:pPr>
              <w:pStyle w:val="ListParagraph"/>
              <w:numPr>
                <w:ilvl w:val="0"/>
                <w:numId w:val="34"/>
              </w:num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0F0C2B">
              <w:br w:type="page"/>
            </w:r>
            <w:r w:rsidRPr="00DE458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LB"/>
              </w:rPr>
              <w:t xml:space="preserve">سياسات وإجراءات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LB"/>
              </w:rPr>
              <w:t xml:space="preserve">العمل في قسم </w:t>
            </w:r>
            <w:r w:rsidRPr="00822930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LB"/>
              </w:rPr>
              <w:t>التصوير التشخيصي</w:t>
            </w:r>
          </w:p>
        </w:tc>
      </w:tr>
      <w:tr w:rsidR="00822930" w:rsidRPr="00DA023A" w:rsidTr="007C1E2B">
        <w:tc>
          <w:tcPr>
            <w:tcW w:w="1862" w:type="dxa"/>
            <w:tcBorders>
              <w:bottom w:val="single" w:sz="4" w:space="0" w:color="000000" w:themeColor="text1"/>
            </w:tcBorders>
          </w:tcPr>
          <w:p w:rsidR="00822930" w:rsidRPr="00DA023A" w:rsidRDefault="00822930" w:rsidP="007C1E2B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A023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الرمز</w:t>
            </w:r>
          </w:p>
        </w:tc>
        <w:tc>
          <w:tcPr>
            <w:tcW w:w="6660" w:type="dxa"/>
            <w:tcBorders>
              <w:bottom w:val="single" w:sz="4" w:space="0" w:color="000000" w:themeColor="text1"/>
            </w:tcBorders>
          </w:tcPr>
          <w:p w:rsidR="00822930" w:rsidRPr="00DA023A" w:rsidRDefault="00822930" w:rsidP="007C1E2B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AA60A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</w:t>
            </w:r>
            <w:r w:rsidRPr="00CA28F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سياس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ات</w:t>
            </w:r>
            <w:r w:rsidRPr="00CA28F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و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</w:t>
            </w:r>
            <w:r w:rsidRPr="00CA28F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إجراءات</w:t>
            </w:r>
            <w:r w:rsidRPr="00CA28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A28F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648" w:type="dxa"/>
            <w:tcBorders>
              <w:bottom w:val="single" w:sz="4" w:space="0" w:color="000000" w:themeColor="text1"/>
            </w:tcBorders>
          </w:tcPr>
          <w:p w:rsidR="00822930" w:rsidRPr="00DA023A" w:rsidRDefault="00822930" w:rsidP="007C1E2B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المعيار</w:t>
            </w:r>
          </w:p>
        </w:tc>
      </w:tr>
      <w:tr w:rsidR="00822930" w:rsidTr="00822930">
        <w:tc>
          <w:tcPr>
            <w:tcW w:w="1862" w:type="dxa"/>
            <w:tcBorders>
              <w:bottom w:val="single" w:sz="4" w:space="0" w:color="000000" w:themeColor="text1"/>
            </w:tcBorders>
          </w:tcPr>
          <w:p w:rsidR="00822930" w:rsidRPr="00FE21A7" w:rsidRDefault="002E35D8" w:rsidP="007C1E2B">
            <w:pPr>
              <w:pStyle w:val="NoSpacing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RAD.</w:t>
            </w:r>
            <w:r w:rsidR="00EC710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PP.0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6660" w:type="dxa"/>
            <w:tcBorders>
              <w:bottom w:val="single" w:sz="4" w:space="0" w:color="000000" w:themeColor="text1"/>
            </w:tcBorders>
          </w:tcPr>
          <w:p w:rsidR="00822930" w:rsidRPr="00FE21A7" w:rsidRDefault="00822930" w:rsidP="007C1E2B">
            <w:pPr>
              <w:pStyle w:val="NoSpacing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الحماية من الإشعاع في قسم الأشعة التشخيصية ومحيطها</w:t>
            </w:r>
          </w:p>
          <w:p w:rsidR="00822930" w:rsidRPr="00FE21A7" w:rsidRDefault="00822930" w:rsidP="007C1E2B">
            <w:pPr>
              <w:pStyle w:val="NoSpacing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تصميم وتدريع غرف الأشعة بقسم التصوير التشخيصي</w:t>
            </w:r>
            <w:r w:rsidRPr="00FE21A7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"</w:t>
            </w: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"</w:t>
            </w:r>
          </w:p>
        </w:tc>
        <w:tc>
          <w:tcPr>
            <w:tcW w:w="1648" w:type="dxa"/>
            <w:tcBorders>
              <w:bottom w:val="single" w:sz="4" w:space="0" w:color="000000" w:themeColor="text1"/>
            </w:tcBorders>
          </w:tcPr>
          <w:p w:rsidR="00822930" w:rsidRDefault="00822930" w:rsidP="007C1E2B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822930" w:rsidTr="00822930">
        <w:tc>
          <w:tcPr>
            <w:tcW w:w="1862" w:type="dxa"/>
            <w:tcBorders>
              <w:top w:val="single" w:sz="4" w:space="0" w:color="000000" w:themeColor="text1"/>
              <w:bottom w:val="nil"/>
            </w:tcBorders>
          </w:tcPr>
          <w:p w:rsidR="00822930" w:rsidRPr="00FE21A7" w:rsidRDefault="002E35D8" w:rsidP="007C1E2B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RAD.</w:t>
            </w:r>
            <w:r w:rsidR="00EC710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PP.0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nil"/>
            </w:tcBorders>
          </w:tcPr>
          <w:p w:rsidR="00822930" w:rsidRPr="00FE21A7" w:rsidRDefault="00822930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الترخيص لقسم تصوير تشخيصي  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nil"/>
            </w:tcBorders>
          </w:tcPr>
          <w:p w:rsidR="00822930" w:rsidRPr="00B600F5" w:rsidRDefault="00B600F5" w:rsidP="00B600F5">
            <w:pPr>
              <w:pStyle w:val="NoSpacing"/>
              <w:bidi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LB"/>
              </w:rPr>
            </w:pPr>
            <w:r w:rsidRPr="00B600F5">
              <w:rPr>
                <w:rFonts w:ascii="Times New Roman" w:eastAsia="Times New Roman" w:hAnsi="Times New Roman" w:cs="Times New Roman"/>
                <w:sz w:val="24"/>
                <w:szCs w:val="24"/>
                <w:lang w:bidi="ar-LB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LB"/>
              </w:rPr>
              <w:t>.1</w:t>
            </w:r>
          </w:p>
        </w:tc>
      </w:tr>
      <w:tr w:rsidR="00822930" w:rsidTr="00822930">
        <w:tc>
          <w:tcPr>
            <w:tcW w:w="1862" w:type="dxa"/>
            <w:tcBorders>
              <w:top w:val="nil"/>
              <w:bottom w:val="nil"/>
            </w:tcBorders>
          </w:tcPr>
          <w:p w:rsidR="00822930" w:rsidRPr="00FE21A7" w:rsidRDefault="002E35D8" w:rsidP="00EC7105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RAD.</w:t>
            </w:r>
            <w:r w:rsidR="00EC7105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PP.0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2.</w:t>
            </w:r>
            <w:r w:rsidR="00EC7105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F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1</w:t>
            </w:r>
          </w:p>
        </w:tc>
        <w:tc>
          <w:tcPr>
            <w:tcW w:w="6660" w:type="dxa"/>
            <w:tcBorders>
              <w:top w:val="nil"/>
              <w:bottom w:val="nil"/>
            </w:tcBorders>
          </w:tcPr>
          <w:p w:rsidR="00822930" w:rsidRPr="00FE21A7" w:rsidRDefault="007D6AC4" w:rsidP="007D6AC4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 xml:space="preserve">ملحق </w:t>
            </w:r>
            <w:r w:rsidR="00822930" w:rsidRPr="00FE21A7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"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>استمارة طلب الموافقة على استخدام أجهزة أشعة أو مصادر مشعة في المجال الطبي</w:t>
            </w:r>
            <w:r w:rsidR="00822930" w:rsidRPr="00FE21A7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"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 xml:space="preserve"> </w:t>
            </w:r>
          </w:p>
        </w:tc>
        <w:tc>
          <w:tcPr>
            <w:tcW w:w="1648" w:type="dxa"/>
            <w:tcBorders>
              <w:top w:val="nil"/>
              <w:bottom w:val="nil"/>
            </w:tcBorders>
          </w:tcPr>
          <w:p w:rsidR="00822930" w:rsidRDefault="00822930" w:rsidP="007C1E2B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822930" w:rsidTr="00822930">
        <w:tc>
          <w:tcPr>
            <w:tcW w:w="1862" w:type="dxa"/>
            <w:tcBorders>
              <w:top w:val="nil"/>
              <w:bottom w:val="single" w:sz="4" w:space="0" w:color="000000" w:themeColor="text1"/>
            </w:tcBorders>
          </w:tcPr>
          <w:p w:rsidR="00822930" w:rsidRPr="00FE21A7" w:rsidRDefault="002E35D8" w:rsidP="007C1E2B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RAD.</w:t>
            </w:r>
            <w:r w:rsidR="00EC7105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PP.0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2.A2</w:t>
            </w:r>
          </w:p>
        </w:tc>
        <w:tc>
          <w:tcPr>
            <w:tcW w:w="6660" w:type="dxa"/>
            <w:tcBorders>
              <w:top w:val="nil"/>
              <w:bottom w:val="single" w:sz="4" w:space="0" w:color="000000" w:themeColor="text1"/>
            </w:tcBorders>
          </w:tcPr>
          <w:p w:rsidR="00822930" w:rsidRPr="00FE21A7" w:rsidRDefault="007D6AC4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7D6AC4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ملحق</w:t>
            </w: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 xml:space="preserve"> </w:t>
            </w:r>
            <w:r w:rsidR="00822930" w:rsidRPr="00FE21A7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"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>إرشادات للحصول على موافقة الهيئة اللبنانية للطاقة الذرية</w:t>
            </w:r>
            <w:r w:rsidR="00822930" w:rsidRPr="00FE21A7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"</w:t>
            </w:r>
          </w:p>
        </w:tc>
        <w:tc>
          <w:tcPr>
            <w:tcW w:w="1648" w:type="dxa"/>
            <w:tcBorders>
              <w:top w:val="nil"/>
              <w:bottom w:val="single" w:sz="4" w:space="0" w:color="000000" w:themeColor="text1"/>
            </w:tcBorders>
          </w:tcPr>
          <w:p w:rsidR="00822930" w:rsidRDefault="00822930" w:rsidP="007C1E2B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822930" w:rsidTr="00822930">
        <w:tc>
          <w:tcPr>
            <w:tcW w:w="1862" w:type="dxa"/>
            <w:tcBorders>
              <w:top w:val="single" w:sz="4" w:space="0" w:color="000000" w:themeColor="text1"/>
              <w:bottom w:val="nil"/>
            </w:tcBorders>
          </w:tcPr>
          <w:p w:rsidR="00822930" w:rsidRPr="00FE21A7" w:rsidRDefault="002E35D8" w:rsidP="007C1E2B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RAD.</w:t>
            </w:r>
            <w:r w:rsidR="00EC710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PP.0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nil"/>
            </w:tcBorders>
          </w:tcPr>
          <w:p w:rsidR="00822930" w:rsidRPr="00FE21A7" w:rsidRDefault="00822930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برنامج الوقاية والأمان من الأشعة المؤينة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nil"/>
            </w:tcBorders>
          </w:tcPr>
          <w:p w:rsidR="00822930" w:rsidRPr="001C5DCD" w:rsidRDefault="0066188C" w:rsidP="001C5DCD">
            <w:pPr>
              <w:pStyle w:val="NoSpacing"/>
              <w:bidi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ar-LB"/>
              </w:rPr>
            </w:pPr>
            <w:r w:rsidRPr="001C5DCD">
              <w:rPr>
                <w:rFonts w:ascii="Times New Roman" w:eastAsia="Times New Roman" w:hAnsi="Times New Roman" w:cs="Times New Roman"/>
                <w:sz w:val="24"/>
                <w:szCs w:val="24"/>
                <w:lang w:bidi="ar-LB"/>
              </w:rPr>
              <w:t>12.1</w:t>
            </w:r>
            <w:r w:rsidR="001C5DCD" w:rsidRPr="001C5DCD">
              <w:rPr>
                <w:rFonts w:ascii="Times New Roman" w:eastAsia="Times New Roman" w:hAnsi="Times New Roman" w:cs="Times New Roman"/>
                <w:sz w:val="24"/>
                <w:szCs w:val="24"/>
                <w:lang w:bidi="ar-LB"/>
              </w:rPr>
              <w:t>3</w:t>
            </w:r>
          </w:p>
        </w:tc>
      </w:tr>
      <w:tr w:rsidR="00822930" w:rsidTr="00822930">
        <w:tc>
          <w:tcPr>
            <w:tcW w:w="1862" w:type="dxa"/>
            <w:tcBorders>
              <w:top w:val="nil"/>
              <w:bottom w:val="nil"/>
            </w:tcBorders>
          </w:tcPr>
          <w:p w:rsidR="00822930" w:rsidRPr="00FE21A7" w:rsidRDefault="002E35D8" w:rsidP="007C1E2B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RAD.</w:t>
            </w:r>
            <w:r w:rsidR="00EC710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PP.0</w:t>
            </w:r>
            <w:r w:rsidR="00822930" w:rsidRPr="00FE21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3.A1</w:t>
            </w:r>
          </w:p>
        </w:tc>
        <w:tc>
          <w:tcPr>
            <w:tcW w:w="6660" w:type="dxa"/>
            <w:tcBorders>
              <w:top w:val="nil"/>
              <w:bottom w:val="nil"/>
            </w:tcBorders>
          </w:tcPr>
          <w:p w:rsidR="00822930" w:rsidRPr="00FE21A7" w:rsidRDefault="007D6AC4" w:rsidP="007C1E2B">
            <w:pPr>
              <w:bidi/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7D6AC4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ملحق</w:t>
            </w: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 xml:space="preserve"> </w:t>
            </w:r>
            <w:r w:rsidRPr="007D6AC4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"</w:t>
            </w:r>
            <w:r w:rsidR="00822930" w:rsidRPr="00FE21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rtl/>
                <w:lang w:val="fr-FR"/>
              </w:rPr>
              <w:t>حدود التعرّض للأشعّة المؤيّنة</w:t>
            </w:r>
            <w:r w:rsidR="00822930" w:rsidRPr="00FE21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fr-FR"/>
              </w:rPr>
              <w:t xml:space="preserve"> </w:t>
            </w:r>
            <w:r w:rsidR="00822930" w:rsidRPr="00FE21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rtl/>
                <w:lang w:val="fr-FR"/>
              </w:rPr>
              <w:t>التي لا يجوز تجاوزها</w:t>
            </w:r>
            <w:r w:rsidR="00822930" w:rsidRPr="00FE21A7">
              <w:rPr>
                <w:rFonts w:ascii="Times New Roman" w:eastAsia="Times New Roman" w:hAnsi="Times New Roman" w:cs="Times New Roman" w:hint="cs"/>
                <w:color w:val="FF0000"/>
                <w:sz w:val="24"/>
                <w:szCs w:val="24"/>
                <w:rtl/>
                <w:lang w:val="fr-FR"/>
              </w:rPr>
              <w:t xml:space="preserve">" </w:t>
            </w:r>
          </w:p>
        </w:tc>
        <w:tc>
          <w:tcPr>
            <w:tcW w:w="1648" w:type="dxa"/>
            <w:tcBorders>
              <w:top w:val="nil"/>
              <w:bottom w:val="nil"/>
            </w:tcBorders>
          </w:tcPr>
          <w:p w:rsidR="00822930" w:rsidRDefault="00822930" w:rsidP="007C1E2B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822930" w:rsidTr="00822930">
        <w:tc>
          <w:tcPr>
            <w:tcW w:w="1862" w:type="dxa"/>
            <w:tcBorders>
              <w:top w:val="nil"/>
              <w:bottom w:val="nil"/>
            </w:tcBorders>
          </w:tcPr>
          <w:p w:rsidR="00822930" w:rsidRPr="00FE21A7" w:rsidRDefault="002E35D8" w:rsidP="007C1E2B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RAD.</w:t>
            </w:r>
            <w:r w:rsidR="00EC710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PP.0</w:t>
            </w:r>
            <w:r w:rsidR="00822930" w:rsidRPr="00FE21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3.A2</w:t>
            </w:r>
          </w:p>
        </w:tc>
        <w:tc>
          <w:tcPr>
            <w:tcW w:w="6660" w:type="dxa"/>
            <w:tcBorders>
              <w:top w:val="nil"/>
              <w:bottom w:val="nil"/>
            </w:tcBorders>
          </w:tcPr>
          <w:p w:rsidR="00822930" w:rsidRPr="00FE21A7" w:rsidRDefault="007D6AC4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7D6AC4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ملحق</w:t>
            </w: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 xml:space="preserve"> </w:t>
            </w:r>
            <w:r w:rsidRPr="007D6AC4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"</w:t>
            </w:r>
            <w:r w:rsidR="00822930" w:rsidRPr="00FE21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rtl/>
                <w:lang w:val="fr-FR"/>
              </w:rPr>
              <w:t>متوسط جرعة الإشعاع الفعّالة من إجراءات التصوير الطبي التشخيصي</w:t>
            </w:r>
            <w:r w:rsidR="00822930" w:rsidRPr="00FE21A7">
              <w:rPr>
                <w:rFonts w:ascii="Times New Roman" w:eastAsia="Times New Roman" w:hAnsi="Times New Roman" w:cs="Times New Roman" w:hint="cs"/>
                <w:color w:val="FF0000"/>
                <w:sz w:val="24"/>
                <w:szCs w:val="24"/>
                <w:rtl/>
                <w:lang w:val="fr-FR"/>
              </w:rPr>
              <w:t>"</w:t>
            </w:r>
          </w:p>
        </w:tc>
        <w:tc>
          <w:tcPr>
            <w:tcW w:w="1648" w:type="dxa"/>
            <w:tcBorders>
              <w:top w:val="nil"/>
              <w:bottom w:val="nil"/>
            </w:tcBorders>
          </w:tcPr>
          <w:p w:rsidR="00822930" w:rsidRDefault="00822930" w:rsidP="007C1E2B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822930" w:rsidTr="00822930">
        <w:tc>
          <w:tcPr>
            <w:tcW w:w="1862" w:type="dxa"/>
            <w:tcBorders>
              <w:top w:val="nil"/>
              <w:bottom w:val="nil"/>
            </w:tcBorders>
          </w:tcPr>
          <w:p w:rsidR="00822930" w:rsidRPr="00FE21A7" w:rsidRDefault="002E35D8" w:rsidP="007C1E2B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RAD.</w:t>
            </w:r>
            <w:r w:rsidR="00EC710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PP.0</w:t>
            </w:r>
            <w:r w:rsidR="00822930" w:rsidRPr="00FE21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3.A3</w:t>
            </w:r>
          </w:p>
        </w:tc>
        <w:tc>
          <w:tcPr>
            <w:tcW w:w="6660" w:type="dxa"/>
            <w:tcBorders>
              <w:top w:val="nil"/>
              <w:bottom w:val="nil"/>
            </w:tcBorders>
          </w:tcPr>
          <w:p w:rsidR="00822930" w:rsidRPr="00FE21A7" w:rsidRDefault="007D6AC4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7D6AC4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ملحق</w:t>
            </w: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 xml:space="preserve"> </w:t>
            </w:r>
            <w:r w:rsidRPr="007D6AC4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"</w:t>
            </w:r>
            <w:r w:rsidR="00822930" w:rsidRPr="00FE21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rtl/>
                <w:lang w:val="fr-FR"/>
              </w:rPr>
              <w:t>التعرّضات  الإشعاعية</w:t>
            </w:r>
            <w:r w:rsidR="00822930" w:rsidRPr="00FE21A7">
              <w:rPr>
                <w:rFonts w:ascii="Times New Roman" w:eastAsia="Times New Roman" w:hAnsi="Times New Roman" w:cs="Times New Roman" w:hint="cs"/>
                <w:color w:val="FF0000"/>
                <w:sz w:val="24"/>
                <w:szCs w:val="24"/>
                <w:rtl/>
                <w:lang w:val="fr-FR"/>
              </w:rPr>
              <w:t xml:space="preserve">، </w:t>
            </w:r>
            <w:r w:rsidR="00822930" w:rsidRPr="00FE21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rtl/>
                <w:lang w:val="fr-FR"/>
              </w:rPr>
              <w:t>المستويات المرجعية للتعرّضات الطبية</w:t>
            </w:r>
          </w:p>
        </w:tc>
        <w:tc>
          <w:tcPr>
            <w:tcW w:w="1648" w:type="dxa"/>
            <w:tcBorders>
              <w:top w:val="nil"/>
              <w:bottom w:val="nil"/>
            </w:tcBorders>
          </w:tcPr>
          <w:p w:rsidR="00822930" w:rsidRDefault="00822930" w:rsidP="007C1E2B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822930" w:rsidTr="00822930">
        <w:tc>
          <w:tcPr>
            <w:tcW w:w="1862" w:type="dxa"/>
            <w:tcBorders>
              <w:top w:val="nil"/>
              <w:bottom w:val="single" w:sz="4" w:space="0" w:color="000000" w:themeColor="text1"/>
            </w:tcBorders>
          </w:tcPr>
          <w:p w:rsidR="00822930" w:rsidRPr="00FE21A7" w:rsidRDefault="002E35D8" w:rsidP="007C1E2B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fr-FR"/>
              </w:rPr>
              <w:t>RAD.</w:t>
            </w:r>
            <w:r w:rsidR="00EC710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fr-FR"/>
              </w:rPr>
              <w:t>PP.0</w:t>
            </w:r>
            <w:r w:rsidR="00822930" w:rsidRPr="00FE21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fr-FR"/>
              </w:rPr>
              <w:t>3.R1</w:t>
            </w:r>
          </w:p>
        </w:tc>
        <w:tc>
          <w:tcPr>
            <w:tcW w:w="6660" w:type="dxa"/>
            <w:tcBorders>
              <w:top w:val="nil"/>
              <w:bottom w:val="single" w:sz="4" w:space="0" w:color="000000" w:themeColor="text1"/>
            </w:tcBorders>
          </w:tcPr>
          <w:p w:rsidR="00822930" w:rsidRPr="00FE21A7" w:rsidRDefault="00822930" w:rsidP="007C1E2B">
            <w:pPr>
              <w:pStyle w:val="NoSpacing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fr-FR" w:bidi="ar-LB"/>
              </w:rPr>
            </w:pPr>
            <w:r w:rsidRPr="00FE21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fr-FR"/>
              </w:rPr>
              <w:t xml:space="preserve">Diagnostic Reference </w:t>
            </w:r>
            <w:proofErr w:type="spellStart"/>
            <w:r w:rsidRPr="00FE21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fr-FR"/>
              </w:rPr>
              <w:t>Levels</w:t>
            </w:r>
            <w:proofErr w:type="spellEnd"/>
            <w:r w:rsidRPr="00FE21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fr-FR"/>
              </w:rPr>
              <w:t xml:space="preserve"> in </w:t>
            </w:r>
            <w:proofErr w:type="spellStart"/>
            <w:r w:rsidRPr="00FE21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fr-FR"/>
              </w:rPr>
              <w:t>Medical</w:t>
            </w:r>
            <w:proofErr w:type="spellEnd"/>
            <w:r w:rsidRPr="00FE21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fr-FR"/>
              </w:rPr>
              <w:t xml:space="preserve"> Imaging: </w:t>
            </w:r>
            <w:proofErr w:type="spellStart"/>
            <w:r w:rsidRPr="00FE21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fr-FR"/>
              </w:rPr>
              <w:t>Review</w:t>
            </w:r>
            <w:proofErr w:type="spellEnd"/>
            <w:r w:rsidRPr="00FE21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fr-FR"/>
              </w:rPr>
              <w:t xml:space="preserve"> and </w:t>
            </w:r>
            <w:proofErr w:type="spellStart"/>
            <w:r w:rsidRPr="00FE21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fr-FR"/>
              </w:rPr>
              <w:t>Additional</w:t>
            </w:r>
            <w:proofErr w:type="spellEnd"/>
            <w:r w:rsidRPr="00FE21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E21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fr-FR"/>
              </w:rPr>
              <w:t>Advice</w:t>
            </w:r>
            <w:proofErr w:type="spellEnd"/>
          </w:p>
          <w:p w:rsidR="00822930" w:rsidRPr="00FE21A7" w:rsidRDefault="00822930" w:rsidP="007C1E2B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FE21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fr-FR"/>
              </w:rPr>
              <w:t xml:space="preserve">Table 2. Listing of Reference </w:t>
            </w:r>
            <w:proofErr w:type="spellStart"/>
            <w:r w:rsidRPr="00FE21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fr-FR"/>
              </w:rPr>
              <w:t>Levels</w:t>
            </w:r>
            <w:proofErr w:type="spellEnd"/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1648" w:type="dxa"/>
            <w:tcBorders>
              <w:top w:val="nil"/>
              <w:bottom w:val="single" w:sz="4" w:space="0" w:color="000000" w:themeColor="text1"/>
            </w:tcBorders>
          </w:tcPr>
          <w:p w:rsidR="00822930" w:rsidRDefault="00822930" w:rsidP="007C1E2B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822930" w:rsidTr="00822930">
        <w:tc>
          <w:tcPr>
            <w:tcW w:w="1862" w:type="dxa"/>
            <w:tcBorders>
              <w:top w:val="single" w:sz="4" w:space="0" w:color="000000" w:themeColor="text1"/>
              <w:bottom w:val="nil"/>
            </w:tcBorders>
          </w:tcPr>
          <w:p w:rsidR="00822930" w:rsidRPr="00FE21A7" w:rsidRDefault="002E35D8" w:rsidP="007C1E2B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RAD.</w:t>
            </w:r>
            <w:r w:rsidR="00EC710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PP.0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nil"/>
            </w:tcBorders>
          </w:tcPr>
          <w:p w:rsidR="00822930" w:rsidRPr="00FE21A7" w:rsidRDefault="00822930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برنامج مراقبة وضبط جودة الأجهزة والمعدّات الإشعاعية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nil"/>
            </w:tcBorders>
          </w:tcPr>
          <w:p w:rsidR="00822930" w:rsidRPr="001652C8" w:rsidRDefault="001652C8" w:rsidP="001652C8">
            <w:pPr>
              <w:pStyle w:val="NoSpacing"/>
              <w:bidi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ar-LB"/>
              </w:rPr>
            </w:pPr>
            <w:r w:rsidRPr="001652C8">
              <w:rPr>
                <w:rFonts w:ascii="Times New Roman" w:eastAsia="Times New Roman" w:hAnsi="Times New Roman" w:cs="Times New Roman"/>
                <w:sz w:val="24"/>
                <w:szCs w:val="24"/>
                <w:lang w:bidi="ar-LB"/>
              </w:rPr>
              <w:t>12.4</w:t>
            </w:r>
          </w:p>
        </w:tc>
      </w:tr>
      <w:tr w:rsidR="00822930" w:rsidTr="00822930">
        <w:tc>
          <w:tcPr>
            <w:tcW w:w="1862" w:type="dxa"/>
            <w:tcBorders>
              <w:top w:val="nil"/>
              <w:bottom w:val="single" w:sz="4" w:space="0" w:color="000000" w:themeColor="text1"/>
            </w:tcBorders>
          </w:tcPr>
          <w:p w:rsidR="00822930" w:rsidRPr="00FE21A7" w:rsidRDefault="002E35D8" w:rsidP="007C1E2B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fr-FR"/>
              </w:rPr>
              <w:t>RAD.</w:t>
            </w:r>
            <w:r w:rsidR="00EC710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fr-FR"/>
              </w:rPr>
              <w:t>PP.0</w:t>
            </w:r>
            <w:r w:rsidR="00822930" w:rsidRPr="00FE21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fr-FR"/>
              </w:rPr>
              <w:t>4.R1</w:t>
            </w:r>
          </w:p>
        </w:tc>
        <w:tc>
          <w:tcPr>
            <w:tcW w:w="6660" w:type="dxa"/>
            <w:tcBorders>
              <w:top w:val="nil"/>
              <w:bottom w:val="single" w:sz="4" w:space="0" w:color="000000" w:themeColor="text1"/>
            </w:tcBorders>
          </w:tcPr>
          <w:p w:rsidR="00822930" w:rsidRPr="00FE21A7" w:rsidRDefault="00822930" w:rsidP="007C1E2B">
            <w:pPr>
              <w:pStyle w:val="NoSpacing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rtl/>
                <w:lang w:val="fr-FR"/>
              </w:rPr>
            </w:pPr>
            <w:r w:rsidRPr="00FE21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fr-FR"/>
              </w:rPr>
              <w:t xml:space="preserve">The Practice Standards for </w:t>
            </w:r>
            <w:proofErr w:type="spellStart"/>
            <w:r w:rsidRPr="00FE21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fr-FR"/>
              </w:rPr>
              <w:t>Medical</w:t>
            </w:r>
            <w:proofErr w:type="spellEnd"/>
            <w:r w:rsidRPr="00FE21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fr-FR"/>
              </w:rPr>
              <w:t xml:space="preserve"> Imaging and Radiation </w:t>
            </w:r>
            <w:proofErr w:type="spellStart"/>
            <w:r w:rsidRPr="00FE21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fr-FR"/>
              </w:rPr>
              <w:t>Therapy</w:t>
            </w:r>
            <w:proofErr w:type="spellEnd"/>
            <w:r w:rsidRPr="00FE21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fr-FR"/>
              </w:rPr>
              <w:t xml:space="preserve">. </w:t>
            </w:r>
            <w:proofErr w:type="spellStart"/>
            <w:r w:rsidRPr="00FE21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fr-FR"/>
              </w:rPr>
              <w:t>Quality</w:t>
            </w:r>
            <w:proofErr w:type="spellEnd"/>
            <w:r w:rsidRPr="00FE21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fr-FR"/>
              </w:rPr>
              <w:t xml:space="preserve"> Management Practice Standards. ©2015 American Society of </w:t>
            </w:r>
            <w:proofErr w:type="spellStart"/>
            <w:r w:rsidRPr="00FE21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fr-FR"/>
              </w:rPr>
              <w:t>Radiologic</w:t>
            </w:r>
            <w:proofErr w:type="spellEnd"/>
            <w:r w:rsidRPr="00FE21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E21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fr-FR"/>
              </w:rPr>
              <w:t>Technologists</w:t>
            </w:r>
            <w:proofErr w:type="spellEnd"/>
            <w:r w:rsidRPr="00FE21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fr-FR"/>
              </w:rPr>
              <w:t xml:space="preserve">. </w:t>
            </w:r>
          </w:p>
        </w:tc>
        <w:tc>
          <w:tcPr>
            <w:tcW w:w="1648" w:type="dxa"/>
            <w:tcBorders>
              <w:top w:val="nil"/>
              <w:bottom w:val="single" w:sz="4" w:space="0" w:color="000000" w:themeColor="text1"/>
            </w:tcBorders>
          </w:tcPr>
          <w:p w:rsidR="00822930" w:rsidRDefault="00822930" w:rsidP="007C1E2B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822930" w:rsidTr="00822930">
        <w:tc>
          <w:tcPr>
            <w:tcW w:w="186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FE21A7" w:rsidRDefault="002E35D8" w:rsidP="007C1E2B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RAD.</w:t>
            </w:r>
            <w:r w:rsidR="00EC7105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PP.0</w:t>
            </w:r>
            <w:r w:rsidR="00822930" w:rsidRPr="00FE21A7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5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FE21A7" w:rsidRDefault="00822930" w:rsidP="007C1E2B">
            <w:pPr>
              <w:pStyle w:val="NoSpacing"/>
              <w:bidi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>الاستعمال السليم لمعدّات الوقاية الشخصية من الإشعاعات المؤيّنة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FB2D26" w:rsidRDefault="00FB2D26" w:rsidP="00FB2D26">
            <w:pPr>
              <w:pStyle w:val="NoSpacing"/>
              <w:bidi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LB"/>
              </w:rPr>
            </w:pPr>
            <w:r w:rsidRPr="00FB2D26">
              <w:rPr>
                <w:rFonts w:ascii="Times New Roman" w:eastAsia="Times New Roman" w:hAnsi="Times New Roman" w:cs="Times New Roman"/>
                <w:sz w:val="24"/>
                <w:szCs w:val="24"/>
                <w:lang w:bidi="ar-LB"/>
              </w:rPr>
              <w:t>12</w:t>
            </w:r>
          </w:p>
        </w:tc>
      </w:tr>
      <w:tr w:rsidR="00822930" w:rsidTr="00822930">
        <w:tc>
          <w:tcPr>
            <w:tcW w:w="1862" w:type="dxa"/>
            <w:tcBorders>
              <w:top w:val="single" w:sz="4" w:space="0" w:color="000000" w:themeColor="text1"/>
              <w:bottom w:val="nil"/>
            </w:tcBorders>
          </w:tcPr>
          <w:p w:rsidR="00822930" w:rsidRPr="00FE21A7" w:rsidRDefault="002E35D8" w:rsidP="007C1E2B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RAD.</w:t>
            </w:r>
            <w:r w:rsidR="00EC7105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PP.0</w:t>
            </w:r>
            <w:r w:rsidR="00822930" w:rsidRPr="00FE21A7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6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nil"/>
            </w:tcBorders>
          </w:tcPr>
          <w:p w:rsidR="00822930" w:rsidRPr="00FE21A7" w:rsidRDefault="00822930" w:rsidP="007C1E2B">
            <w:pPr>
              <w:bidi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</w:pP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برنامج قياس تعرّضات العاملين الفردية</w:t>
            </w: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للإشعاع في قسم الأشعة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nil"/>
            </w:tcBorders>
          </w:tcPr>
          <w:p w:rsidR="00822930" w:rsidRDefault="00B55937" w:rsidP="00B55937">
            <w:pPr>
              <w:pStyle w:val="NoSpacing"/>
              <w:bidi/>
              <w:jc w:val="right"/>
              <w:rPr>
                <w:highlight w:val="yellow"/>
                <w:rtl/>
              </w:rPr>
            </w:pPr>
            <w:r w:rsidRPr="00B55937">
              <w:rPr>
                <w:rFonts w:ascii="Times New Roman" w:eastAsia="Times New Roman" w:hAnsi="Times New Roman" w:cs="Times New Roman"/>
                <w:sz w:val="24"/>
                <w:szCs w:val="24"/>
                <w:lang w:bidi="ar-LB"/>
              </w:rPr>
              <w:t>12.6</w:t>
            </w:r>
          </w:p>
        </w:tc>
      </w:tr>
      <w:tr w:rsidR="00822930" w:rsidTr="00822930">
        <w:tc>
          <w:tcPr>
            <w:tcW w:w="1862" w:type="dxa"/>
            <w:tcBorders>
              <w:top w:val="nil"/>
              <w:bottom w:val="single" w:sz="4" w:space="0" w:color="000000" w:themeColor="text1"/>
            </w:tcBorders>
          </w:tcPr>
          <w:p w:rsidR="00822930" w:rsidRPr="00FE21A7" w:rsidRDefault="002E35D8" w:rsidP="00EC7105">
            <w:pPr>
              <w:pStyle w:val="NoSpacing"/>
              <w:bidi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FF0000"/>
                <w:sz w:val="24"/>
                <w:szCs w:val="24"/>
              </w:rPr>
              <w:t>RAD.</w:t>
            </w:r>
            <w:r w:rsidR="00EC7105">
              <w:rPr>
                <w:rFonts w:asciiTheme="majorBidi" w:eastAsia="Times New Roman" w:hAnsiTheme="majorBidi" w:cstheme="majorBidi"/>
                <w:color w:val="FF0000"/>
                <w:sz w:val="24"/>
                <w:szCs w:val="24"/>
              </w:rPr>
              <w:t>PP.0</w:t>
            </w:r>
            <w:r w:rsidR="00822930" w:rsidRPr="00FE21A7">
              <w:rPr>
                <w:rFonts w:asciiTheme="majorBidi" w:eastAsia="Times New Roman" w:hAnsiTheme="majorBidi" w:cstheme="majorBidi"/>
                <w:color w:val="FF0000"/>
                <w:sz w:val="24"/>
                <w:szCs w:val="24"/>
              </w:rPr>
              <w:t>6.</w:t>
            </w:r>
            <w:r w:rsidR="00EC7105">
              <w:rPr>
                <w:rFonts w:asciiTheme="majorBidi" w:eastAsia="Times New Roman" w:hAnsiTheme="majorBidi" w:cstheme="majorBidi"/>
                <w:color w:val="FF0000"/>
                <w:sz w:val="24"/>
                <w:szCs w:val="24"/>
              </w:rPr>
              <w:t>F</w:t>
            </w:r>
            <w:r w:rsidR="00822930" w:rsidRPr="00FE21A7">
              <w:rPr>
                <w:rFonts w:asciiTheme="majorBidi" w:eastAsia="Times New Roman" w:hAnsiTheme="majorBidi" w:cstheme="majorBidi"/>
                <w:color w:val="FF0000"/>
                <w:sz w:val="24"/>
                <w:szCs w:val="24"/>
              </w:rPr>
              <w:t>1</w:t>
            </w:r>
          </w:p>
        </w:tc>
        <w:tc>
          <w:tcPr>
            <w:tcW w:w="6660" w:type="dxa"/>
            <w:tcBorders>
              <w:top w:val="nil"/>
              <w:bottom w:val="single" w:sz="4" w:space="0" w:color="000000" w:themeColor="text1"/>
            </w:tcBorders>
          </w:tcPr>
          <w:p w:rsidR="00822930" w:rsidRPr="00FE21A7" w:rsidRDefault="007D6AC4" w:rsidP="00EC7105">
            <w:pPr>
              <w:bidi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7D6AC4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ملحق</w:t>
            </w: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 xml:space="preserve"> </w:t>
            </w:r>
            <w:r w:rsidRPr="007D6AC4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"</w:t>
            </w:r>
            <w:r w:rsidR="00822930" w:rsidRPr="00FE21A7">
              <w:rPr>
                <w:rFonts w:asciiTheme="majorBidi" w:eastAsia="Times New Roman" w:hAnsiTheme="majorBidi" w:cstheme="majorBidi" w:hint="cs"/>
                <w:color w:val="FF0000"/>
                <w:sz w:val="24"/>
                <w:szCs w:val="24"/>
                <w:rtl/>
                <w:lang w:val="fr-FR"/>
              </w:rPr>
              <w:t>تصريح عن أسباب التعرّض لجرعة زائدة</w:t>
            </w:r>
            <w:r w:rsidR="00EC7105">
              <w:rPr>
                <w:rFonts w:asciiTheme="majorBidi" w:eastAsia="Times New Roman" w:hAnsiTheme="majorBidi" w:cstheme="majorBidi"/>
                <w:color w:val="FF0000"/>
                <w:sz w:val="24"/>
                <w:szCs w:val="24"/>
                <w:lang w:val="fr-FR"/>
              </w:rPr>
              <w:t>"</w:t>
            </w:r>
            <w:r w:rsidR="00822930" w:rsidRPr="00FE21A7">
              <w:rPr>
                <w:rFonts w:asciiTheme="majorBidi" w:eastAsia="Times New Roman" w:hAnsiTheme="majorBidi" w:cstheme="majorBidi" w:hint="cs"/>
                <w:color w:val="FF0000"/>
                <w:sz w:val="24"/>
                <w:szCs w:val="24"/>
                <w:rtl/>
                <w:lang w:val="fr-FR"/>
              </w:rPr>
              <w:t xml:space="preserve"> </w:t>
            </w:r>
          </w:p>
        </w:tc>
        <w:tc>
          <w:tcPr>
            <w:tcW w:w="1648" w:type="dxa"/>
            <w:tcBorders>
              <w:top w:val="nil"/>
              <w:bottom w:val="single" w:sz="4" w:space="0" w:color="000000" w:themeColor="text1"/>
            </w:tcBorders>
          </w:tcPr>
          <w:p w:rsidR="00822930" w:rsidRPr="00B55937" w:rsidRDefault="00822930" w:rsidP="00B55937">
            <w:pPr>
              <w:pStyle w:val="NoSpacing"/>
              <w:bidi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LB"/>
              </w:rPr>
            </w:pPr>
          </w:p>
        </w:tc>
      </w:tr>
      <w:tr w:rsidR="00822930" w:rsidTr="007C1E2B">
        <w:tc>
          <w:tcPr>
            <w:tcW w:w="186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FE21A7" w:rsidRDefault="002E35D8" w:rsidP="007C1E2B">
            <w:pPr>
              <w:pStyle w:val="NoSpacing"/>
              <w:bidi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RAD.</w:t>
            </w:r>
            <w:r w:rsidR="00EC7105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PP.0</w:t>
            </w:r>
            <w:r w:rsidR="00822930" w:rsidRPr="00FE21A7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7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FE21A7" w:rsidRDefault="00822930" w:rsidP="007C1E2B">
            <w:pPr>
              <w:bidi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السياسة والإجراءات الإدارية الضرورية مع العاملات</w:t>
            </w: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الحوامل</w:t>
            </w: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أو المرضعات في قسم الأشعة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Default="00EA2C54" w:rsidP="00EA2C54">
            <w:pPr>
              <w:pStyle w:val="NoSpacing"/>
              <w:bidi/>
              <w:jc w:val="right"/>
              <w:rPr>
                <w:highlight w:val="yellow"/>
                <w:rtl/>
              </w:rPr>
            </w:pPr>
            <w:r w:rsidRPr="00FB2D26">
              <w:rPr>
                <w:rFonts w:ascii="Times New Roman" w:eastAsia="Times New Roman" w:hAnsi="Times New Roman" w:cs="Times New Roman"/>
                <w:sz w:val="24"/>
                <w:szCs w:val="24"/>
                <w:lang w:bidi="ar-LB"/>
              </w:rPr>
              <w:t>12</w:t>
            </w:r>
          </w:p>
        </w:tc>
      </w:tr>
      <w:tr w:rsidR="00822930" w:rsidTr="007C1E2B">
        <w:tc>
          <w:tcPr>
            <w:tcW w:w="186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FE21A7" w:rsidRDefault="002E35D8" w:rsidP="007C1E2B">
            <w:pPr>
              <w:pStyle w:val="NoSpacing"/>
              <w:bidi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RAD.</w:t>
            </w:r>
            <w:r w:rsidR="00EC7105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PP.0</w:t>
            </w:r>
            <w:r w:rsidR="00822930" w:rsidRPr="00FE21A7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8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FE21A7" w:rsidRDefault="00822930" w:rsidP="007C1E2B">
            <w:pPr>
              <w:bidi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سياس</w:t>
            </w:r>
            <w:r w:rsidRPr="00FE21A7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ة</w:t>
            </w: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 وإجراءات </w:t>
            </w:r>
            <w:r w:rsidRPr="00FE21A7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العمل قبل إجراء تصوير لمريضة في سن الإنجاب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Default="00431EC9" w:rsidP="00431EC9">
            <w:pPr>
              <w:pStyle w:val="NoSpacing"/>
              <w:bidi/>
              <w:jc w:val="right"/>
              <w:rPr>
                <w:highlight w:val="yellow"/>
                <w:rtl/>
              </w:rPr>
            </w:pPr>
            <w:r w:rsidRPr="0066188C">
              <w:rPr>
                <w:rFonts w:ascii="Times New Roman" w:eastAsia="Times New Roman" w:hAnsi="Times New Roman" w:cs="Times New Roman"/>
                <w:sz w:val="24"/>
                <w:szCs w:val="24"/>
                <w:lang w:bidi="ar-LB"/>
              </w:rPr>
              <w:t>12.11</w:t>
            </w:r>
          </w:p>
        </w:tc>
      </w:tr>
      <w:tr w:rsidR="00822930" w:rsidTr="00822930">
        <w:tc>
          <w:tcPr>
            <w:tcW w:w="186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FE21A7" w:rsidRDefault="002E35D8" w:rsidP="007C1E2B">
            <w:pPr>
              <w:pStyle w:val="NoSpacing"/>
              <w:bidi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RAD.</w:t>
            </w:r>
            <w:r w:rsidR="00EC7105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PP.0</w:t>
            </w:r>
            <w:r w:rsidR="00822930" w:rsidRPr="00FE21A7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9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FE21A7" w:rsidRDefault="00822930" w:rsidP="007C1E2B">
            <w:pPr>
              <w:bidi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سياسة وإجراءات الجمع والتخلّص الآمن من منتجات/نفايات التصوير التشخيصي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522E0" w:rsidRDefault="00C522E0" w:rsidP="00C522E0">
            <w:pPr>
              <w:pStyle w:val="NoSpacing"/>
              <w:bidi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ar-LB"/>
              </w:rPr>
            </w:pPr>
            <w:r w:rsidRPr="00C522E0">
              <w:rPr>
                <w:rFonts w:ascii="Times New Roman" w:eastAsia="Times New Roman" w:hAnsi="Times New Roman" w:cs="Times New Roman"/>
                <w:sz w:val="24"/>
                <w:szCs w:val="24"/>
                <w:lang w:bidi="ar-LB"/>
              </w:rPr>
              <w:t xml:space="preserve">12, </w:t>
            </w:r>
          </w:p>
          <w:p w:rsidR="00C522E0" w:rsidRDefault="00C522E0" w:rsidP="00C522E0">
            <w:pPr>
              <w:pStyle w:val="NoSpacing"/>
              <w:bidi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ar-LB"/>
              </w:rPr>
            </w:pPr>
            <w:r w:rsidRPr="00C522E0">
              <w:rPr>
                <w:rFonts w:ascii="Times New Roman" w:eastAsia="Times New Roman" w:hAnsi="Times New Roman" w:cs="Times New Roman"/>
                <w:sz w:val="24"/>
                <w:szCs w:val="24"/>
                <w:lang w:bidi="ar-LB"/>
              </w:rPr>
              <w:t xml:space="preserve">15.5, </w:t>
            </w:r>
          </w:p>
          <w:p w:rsidR="00822930" w:rsidRPr="00C522E0" w:rsidRDefault="00C522E0" w:rsidP="00C522E0">
            <w:pPr>
              <w:pStyle w:val="NoSpacing"/>
              <w:bidi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LB"/>
              </w:rPr>
            </w:pPr>
            <w:r w:rsidRPr="00C522E0">
              <w:rPr>
                <w:rFonts w:ascii="Times New Roman" w:eastAsia="Times New Roman" w:hAnsi="Times New Roman" w:cs="Times New Roman"/>
                <w:sz w:val="24"/>
                <w:szCs w:val="24"/>
                <w:lang w:bidi="ar-LB"/>
              </w:rPr>
              <w:t>16.10</w:t>
            </w:r>
          </w:p>
        </w:tc>
      </w:tr>
      <w:tr w:rsidR="00822930" w:rsidTr="00822930">
        <w:tc>
          <w:tcPr>
            <w:tcW w:w="186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FE21A7" w:rsidRDefault="002E35D8" w:rsidP="007C1E2B">
            <w:pPr>
              <w:pStyle w:val="NoSpacing"/>
              <w:bidi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RAD.</w:t>
            </w:r>
            <w:r w:rsidR="00D0088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PP.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</w:t>
            </w:r>
          </w:p>
          <w:p w:rsidR="00822930" w:rsidRPr="00FE21A7" w:rsidRDefault="002E35D8" w:rsidP="00EC7105">
            <w:pPr>
              <w:pStyle w:val="NoSpacing"/>
              <w:bidi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RAD.</w:t>
            </w:r>
            <w:r w:rsidR="00D0088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PP.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.</w:t>
            </w:r>
            <w:r w:rsidR="00EC7105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F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1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FE21A7" w:rsidRDefault="00822930" w:rsidP="007C1E2B">
            <w:pPr>
              <w:bidi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 xml:space="preserve">خطة الطوارئ </w:t>
            </w:r>
          </w:p>
          <w:p w:rsidR="00822930" w:rsidRPr="00FE21A7" w:rsidRDefault="007D6AC4" w:rsidP="007C1E2B">
            <w:pPr>
              <w:bidi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7D6AC4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ملحق</w:t>
            </w:r>
            <w:r w:rsidRPr="007D6AC4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  <w:lang w:bidi="ar-LB"/>
              </w:rPr>
              <w:t xml:space="preserve"> </w:t>
            </w:r>
            <w:r w:rsidRPr="007D6AC4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"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تقرير</w:t>
            </w:r>
            <w:r w:rsidR="00822930" w:rsidRPr="00FE21A7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 xml:space="preserve"> 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للإبلاغ عن حادث إشعاعي</w:t>
            </w:r>
            <w:r w:rsidR="00EC710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"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Default="001C5DCD" w:rsidP="001C5DCD">
            <w:pPr>
              <w:pStyle w:val="NoSpacing"/>
              <w:bidi/>
              <w:jc w:val="right"/>
              <w:rPr>
                <w:rFonts w:ascii="Times New Roman" w:hAnsi="Times New Roman" w:cs="Times New Roman"/>
                <w:sz w:val="24"/>
                <w:szCs w:val="24"/>
                <w:lang w:bidi="ar-LB"/>
              </w:rPr>
            </w:pPr>
            <w:r w:rsidRPr="00521E2D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12.15</w:t>
            </w:r>
            <w:r w:rsidR="00ED16BC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,</w:t>
            </w:r>
          </w:p>
          <w:p w:rsidR="00CC2050" w:rsidRPr="00C61A98" w:rsidRDefault="00CC2050" w:rsidP="00CC2050">
            <w:pPr>
              <w:pStyle w:val="NoSpacing"/>
              <w:bidi/>
              <w:jc w:val="right"/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</w:pPr>
            <w:r w:rsidRPr="00E67999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19.3, 19.4</w:t>
            </w:r>
          </w:p>
        </w:tc>
      </w:tr>
      <w:tr w:rsidR="00822930" w:rsidTr="00822930">
        <w:tc>
          <w:tcPr>
            <w:tcW w:w="186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FE21A7" w:rsidRDefault="002E35D8" w:rsidP="007C1E2B">
            <w:pPr>
              <w:pStyle w:val="NoSpacing"/>
              <w:bidi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  <w:t>RAD.</w:t>
            </w:r>
            <w:r w:rsidR="00D0088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  <w:t>PP.</w:t>
            </w:r>
            <w:r w:rsidR="00822930" w:rsidRPr="00FE21A7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  <w:t>11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FE21A7" w:rsidRDefault="00822930" w:rsidP="007C1E2B">
            <w:pPr>
              <w:bidi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FE21A7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سجلات قسم التصوير التشخيصي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930" w:rsidRPr="00C61A98" w:rsidRDefault="00C61A98" w:rsidP="00C61A98">
            <w:pPr>
              <w:pStyle w:val="NoSpacing"/>
              <w:bidi/>
              <w:jc w:val="right"/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</w:pPr>
            <w:r w:rsidRPr="00C61A98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12</w:t>
            </w:r>
          </w:p>
        </w:tc>
      </w:tr>
      <w:tr w:rsidR="00822930" w:rsidTr="00822930">
        <w:tc>
          <w:tcPr>
            <w:tcW w:w="1862" w:type="dxa"/>
            <w:tcBorders>
              <w:top w:val="single" w:sz="4" w:space="0" w:color="000000" w:themeColor="text1"/>
              <w:bottom w:val="nil"/>
            </w:tcBorders>
          </w:tcPr>
          <w:p w:rsidR="00822930" w:rsidRPr="00FE21A7" w:rsidRDefault="002E35D8" w:rsidP="007C1E2B">
            <w:pPr>
              <w:pStyle w:val="NoSpacing"/>
              <w:bidi/>
              <w:jc w:val="right"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  <w:t>RAD.</w:t>
            </w:r>
            <w:r w:rsidR="00D0088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  <w:t>PP.</w:t>
            </w:r>
            <w:r w:rsidR="00822930" w:rsidRPr="00FE21A7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  <w:t>12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nil"/>
            </w:tcBorders>
          </w:tcPr>
          <w:p w:rsidR="00822930" w:rsidRPr="00FE21A7" w:rsidRDefault="00822930" w:rsidP="007C1E2B">
            <w:pPr>
              <w:bidi/>
              <w:jc w:val="both"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  <w:rtl/>
              </w:rPr>
            </w:pPr>
            <w:r w:rsidRPr="00FE21A7">
              <w:rPr>
                <w:rStyle w:val="hps"/>
                <w:color w:val="FF0000"/>
                <w:sz w:val="24"/>
                <w:szCs w:val="24"/>
                <w:rtl/>
              </w:rPr>
              <w:t>سياسة وإجراءات العمل عند إعطاء مادة ظليلة قبل التصوير التشخيصي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nil"/>
            </w:tcBorders>
          </w:tcPr>
          <w:p w:rsidR="00822930" w:rsidRDefault="001C5DCD" w:rsidP="001C5DCD">
            <w:pPr>
              <w:pStyle w:val="NoSpacing"/>
              <w:bidi/>
              <w:jc w:val="right"/>
              <w:rPr>
                <w:highlight w:val="yellow"/>
                <w:rtl/>
              </w:rPr>
            </w:pPr>
            <w:r w:rsidRPr="00521E2D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12.14</w:t>
            </w:r>
          </w:p>
        </w:tc>
      </w:tr>
      <w:tr w:rsidR="00822930" w:rsidTr="00822930">
        <w:tc>
          <w:tcPr>
            <w:tcW w:w="1862" w:type="dxa"/>
            <w:tcBorders>
              <w:top w:val="nil"/>
              <w:bottom w:val="single" w:sz="4" w:space="0" w:color="000000" w:themeColor="text1"/>
            </w:tcBorders>
          </w:tcPr>
          <w:p w:rsidR="00822930" w:rsidRPr="00FE21A7" w:rsidRDefault="002E35D8" w:rsidP="007C1E2B">
            <w:pPr>
              <w:pStyle w:val="NoSpacing"/>
              <w:bidi/>
              <w:jc w:val="right"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LB"/>
              </w:rPr>
              <w:t>RAD.</w:t>
            </w:r>
            <w:r w:rsidR="00D0088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LB"/>
              </w:rPr>
              <w:t>PP.</w:t>
            </w:r>
            <w:r w:rsidR="00822930" w:rsidRPr="00FE21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LB"/>
              </w:rPr>
              <w:t>12.R1</w:t>
            </w:r>
          </w:p>
        </w:tc>
        <w:tc>
          <w:tcPr>
            <w:tcW w:w="6660" w:type="dxa"/>
            <w:tcBorders>
              <w:top w:val="nil"/>
              <w:bottom w:val="single" w:sz="4" w:space="0" w:color="000000" w:themeColor="text1"/>
            </w:tcBorders>
          </w:tcPr>
          <w:p w:rsidR="00822930" w:rsidRPr="00FE21A7" w:rsidRDefault="00822930" w:rsidP="007C1E2B">
            <w:pPr>
              <w:bidi/>
              <w:jc w:val="right"/>
              <w:rPr>
                <w:rStyle w:val="hps"/>
                <w:color w:val="FF0000"/>
                <w:sz w:val="24"/>
                <w:szCs w:val="24"/>
                <w:rtl/>
              </w:rPr>
            </w:pPr>
            <w:r w:rsidRPr="00FE21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ACR Manual on Contrast Media. Version 10.1</w:t>
            </w:r>
          </w:p>
        </w:tc>
        <w:tc>
          <w:tcPr>
            <w:tcW w:w="1648" w:type="dxa"/>
            <w:tcBorders>
              <w:top w:val="nil"/>
              <w:bottom w:val="single" w:sz="4" w:space="0" w:color="000000" w:themeColor="text1"/>
            </w:tcBorders>
          </w:tcPr>
          <w:p w:rsidR="00822930" w:rsidRDefault="00822930" w:rsidP="007C1E2B">
            <w:pPr>
              <w:pStyle w:val="NoSpacing"/>
              <w:bidi/>
              <w:rPr>
                <w:highlight w:val="yellow"/>
                <w:rtl/>
              </w:rPr>
            </w:pPr>
          </w:p>
        </w:tc>
      </w:tr>
      <w:tr w:rsidR="00822930" w:rsidTr="00822930">
        <w:tc>
          <w:tcPr>
            <w:tcW w:w="1862" w:type="dxa"/>
            <w:tcBorders>
              <w:top w:val="single" w:sz="4" w:space="0" w:color="000000" w:themeColor="text1"/>
              <w:bottom w:val="nil"/>
            </w:tcBorders>
          </w:tcPr>
          <w:p w:rsidR="00822930" w:rsidRPr="00FE21A7" w:rsidRDefault="002E35D8" w:rsidP="007C1E2B">
            <w:pPr>
              <w:pStyle w:val="NoSpacing"/>
              <w:bidi/>
              <w:jc w:val="right"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  <w:t>RAD.</w:t>
            </w:r>
            <w:r w:rsidR="00D00880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  <w:t>PP.</w:t>
            </w:r>
            <w:r w:rsidR="00822930" w:rsidRPr="00FE21A7"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  <w:t>13</w:t>
            </w:r>
          </w:p>
        </w:tc>
        <w:tc>
          <w:tcPr>
            <w:tcW w:w="6660" w:type="dxa"/>
            <w:tcBorders>
              <w:top w:val="single" w:sz="4" w:space="0" w:color="000000" w:themeColor="text1"/>
              <w:bottom w:val="nil"/>
            </w:tcBorders>
          </w:tcPr>
          <w:p w:rsidR="00822930" w:rsidRPr="00FE21A7" w:rsidRDefault="00822930" w:rsidP="007C1E2B">
            <w:pPr>
              <w:bidi/>
              <w:jc w:val="both"/>
              <w:rPr>
                <w:rStyle w:val="hps"/>
                <w:color w:val="FF0000"/>
                <w:sz w:val="24"/>
                <w:szCs w:val="24"/>
                <w:rtl/>
              </w:rPr>
            </w:pPr>
            <w:r w:rsidRPr="00FE21A7">
              <w:rPr>
                <w:rStyle w:val="hps"/>
                <w:color w:val="FF0000"/>
                <w:sz w:val="24"/>
                <w:szCs w:val="24"/>
                <w:rtl/>
              </w:rPr>
              <w:t>سياسة وإجراءات توثيق نتائج التصوير التشخيصي والإبلاغ عن النتائج الحرجة</w:t>
            </w:r>
          </w:p>
        </w:tc>
        <w:tc>
          <w:tcPr>
            <w:tcW w:w="1648" w:type="dxa"/>
            <w:tcBorders>
              <w:top w:val="single" w:sz="4" w:space="0" w:color="000000" w:themeColor="text1"/>
              <w:bottom w:val="nil"/>
            </w:tcBorders>
          </w:tcPr>
          <w:p w:rsidR="00822930" w:rsidRDefault="00E67999" w:rsidP="00E67999">
            <w:pPr>
              <w:pStyle w:val="NoSpacing"/>
              <w:bidi/>
              <w:jc w:val="right"/>
              <w:rPr>
                <w:highlight w:val="yellow"/>
                <w:rtl/>
              </w:rPr>
            </w:pPr>
            <w:r w:rsidRPr="00E67999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12.17 to 12.25</w:t>
            </w:r>
          </w:p>
        </w:tc>
      </w:tr>
      <w:tr w:rsidR="00822930" w:rsidTr="00822930">
        <w:tc>
          <w:tcPr>
            <w:tcW w:w="1862" w:type="dxa"/>
            <w:tcBorders>
              <w:top w:val="nil"/>
              <w:bottom w:val="single" w:sz="4" w:space="0" w:color="000000" w:themeColor="text1"/>
            </w:tcBorders>
          </w:tcPr>
          <w:p w:rsidR="00822930" w:rsidRPr="00FE21A7" w:rsidRDefault="002E35D8" w:rsidP="007C1E2B">
            <w:pPr>
              <w:pStyle w:val="NoSpacing"/>
              <w:bidi/>
              <w:jc w:val="right"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RAD.</w:t>
            </w:r>
            <w:r w:rsidR="00D0088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PP.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13.A1</w:t>
            </w:r>
          </w:p>
        </w:tc>
        <w:tc>
          <w:tcPr>
            <w:tcW w:w="6660" w:type="dxa"/>
            <w:tcBorders>
              <w:top w:val="nil"/>
              <w:bottom w:val="single" w:sz="4" w:space="0" w:color="000000" w:themeColor="text1"/>
            </w:tcBorders>
          </w:tcPr>
          <w:p w:rsidR="00822930" w:rsidRPr="00FE21A7" w:rsidRDefault="007D6AC4" w:rsidP="007D6AC4">
            <w:pPr>
              <w:bidi/>
              <w:jc w:val="both"/>
              <w:rPr>
                <w:rStyle w:val="hps"/>
                <w:color w:val="FF0000"/>
                <w:sz w:val="24"/>
                <w:szCs w:val="24"/>
                <w:rtl/>
              </w:rPr>
            </w:pPr>
            <w:r w:rsidRPr="007D6AC4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>ملحق</w:t>
            </w:r>
            <w:r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 xml:space="preserve"> </w:t>
            </w:r>
            <w:r w:rsidR="00822930" w:rsidRPr="00FE21A7">
              <w:rPr>
                <w:rFonts w:ascii="Times New Roman" w:hAnsi="Times New Roman" w:cs="Times New Roman"/>
                <w:color w:val="FF0000"/>
                <w:sz w:val="24"/>
                <w:szCs w:val="24"/>
                <w:rtl/>
              </w:rPr>
              <w:t>رسم بياني "فحوص تشخيصية نتائجها غير طبيعية"</w:t>
            </w:r>
          </w:p>
        </w:tc>
        <w:tc>
          <w:tcPr>
            <w:tcW w:w="1648" w:type="dxa"/>
            <w:tcBorders>
              <w:top w:val="nil"/>
              <w:bottom w:val="single" w:sz="4" w:space="0" w:color="000000" w:themeColor="text1"/>
            </w:tcBorders>
          </w:tcPr>
          <w:p w:rsidR="00822930" w:rsidRDefault="00822930" w:rsidP="007C1E2B">
            <w:pPr>
              <w:pStyle w:val="NoSpacing"/>
              <w:bidi/>
              <w:rPr>
                <w:highlight w:val="yellow"/>
                <w:rtl/>
              </w:rPr>
            </w:pPr>
          </w:p>
        </w:tc>
      </w:tr>
    </w:tbl>
    <w:p w:rsidR="00932634" w:rsidRDefault="00932634" w:rsidP="00932634">
      <w:pPr>
        <w:pStyle w:val="NoSpacing"/>
        <w:rPr>
          <w:color w:val="FF0000"/>
        </w:rPr>
      </w:pPr>
    </w:p>
    <w:p w:rsidR="00BD765B" w:rsidRDefault="00BD765B" w:rsidP="00932634">
      <w:pPr>
        <w:pStyle w:val="NoSpacing"/>
        <w:rPr>
          <w:color w:val="FF0000"/>
        </w:rPr>
      </w:pPr>
    </w:p>
    <w:p w:rsidR="00932634" w:rsidRPr="00FE21A7" w:rsidRDefault="00932634" w:rsidP="00932634">
      <w:pPr>
        <w:spacing w:after="0"/>
        <w:rPr>
          <w:color w:val="FF0000"/>
        </w:rPr>
      </w:pPr>
    </w:p>
    <w:p w:rsidR="00932634" w:rsidRDefault="00932634" w:rsidP="00932634">
      <w:pPr>
        <w:bidi/>
        <w:rPr>
          <w:rtl/>
        </w:rPr>
      </w:pPr>
    </w:p>
    <w:sectPr w:rsidR="00932634" w:rsidSect="00FE3871">
      <w:headerReference w:type="default" r:id="rId9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6F9" w:rsidRDefault="00C526F9" w:rsidP="0075343A">
      <w:pPr>
        <w:spacing w:after="0" w:line="240" w:lineRule="auto"/>
      </w:pPr>
      <w:r>
        <w:separator/>
      </w:r>
    </w:p>
  </w:endnote>
  <w:endnote w:type="continuationSeparator" w:id="0">
    <w:p w:rsidR="00C526F9" w:rsidRDefault="00C526F9" w:rsidP="00753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charset w:val="00"/>
    <w:family w:val="auto"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6F9" w:rsidRDefault="00C526F9" w:rsidP="0075343A">
      <w:pPr>
        <w:spacing w:after="0" w:line="240" w:lineRule="auto"/>
      </w:pPr>
      <w:r>
        <w:separator/>
      </w:r>
    </w:p>
  </w:footnote>
  <w:footnote w:type="continuationSeparator" w:id="0">
    <w:p w:rsidR="00C526F9" w:rsidRDefault="00C526F9" w:rsidP="007534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2113119099"/>
      <w:docPartObj>
        <w:docPartGallery w:val="Page Numbers (Top of Page)"/>
        <w:docPartUnique/>
      </w:docPartObj>
    </w:sdtPr>
    <w:sdtContent>
      <w:p w:rsidR="00C526F9" w:rsidRPr="00FE3871" w:rsidRDefault="00C526F9" w:rsidP="00FE3871">
        <w:pPr>
          <w:pStyle w:val="NoSpacing"/>
          <w:bidi/>
          <w:jc w:val="center"/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</w:pPr>
        <w:r w:rsidRPr="00FE3871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>خدمات وتجهيزات مراكز الرعاية الصحية الأولية</w:t>
        </w:r>
      </w:p>
      <w:p w:rsidR="00C526F9" w:rsidRDefault="00C526F9" w:rsidP="00FE3871">
        <w:pPr>
          <w:pStyle w:val="NoSpacing"/>
          <w:bidi/>
          <w:jc w:val="center"/>
        </w:pPr>
        <w:r w:rsidRPr="00FE3871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 xml:space="preserve">صفحة </w:t>
        </w:r>
        <w:r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 xml:space="preserve"> </w:t>
        </w:r>
        <w:r w:rsidRPr="00FE3871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begin"/>
        </w:r>
        <w:r w:rsidRPr="00FE3871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Pr="00FE3871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separate"/>
        </w:r>
        <w:r w:rsidR="00A96779">
          <w:rPr>
            <w:rFonts w:ascii="Times New Roman" w:hAnsi="Times New Roman" w:cs="Times New Roman"/>
            <w:noProof/>
            <w:color w:val="A6A6A6" w:themeColor="background1" w:themeShade="A6"/>
            <w:sz w:val="20"/>
            <w:szCs w:val="20"/>
            <w:rtl/>
          </w:rPr>
          <w:t>7</w:t>
        </w:r>
        <w:r w:rsidRPr="00FE3871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end"/>
        </w:r>
        <w:r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 xml:space="preserve"> من 23</w:t>
        </w:r>
      </w:p>
    </w:sdtContent>
  </w:sdt>
  <w:p w:rsidR="00C526F9" w:rsidRPr="00FE3871" w:rsidRDefault="00C526F9" w:rsidP="00FE387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F16B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4EF7FA7"/>
    <w:multiLevelType w:val="multilevel"/>
    <w:tmpl w:val="2AC2AD6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9F82F9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BE04A55"/>
    <w:multiLevelType w:val="hybridMultilevel"/>
    <w:tmpl w:val="E9089188"/>
    <w:lvl w:ilvl="0" w:tplc="FB16465A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E15939"/>
    <w:multiLevelType w:val="hybridMultilevel"/>
    <w:tmpl w:val="5C467E0E"/>
    <w:lvl w:ilvl="0" w:tplc="D95ACE3E">
      <w:start w:val="1"/>
      <w:numFmt w:val="bullet"/>
      <w:lvlText w:val=""/>
      <w:lvlJc w:val="left"/>
      <w:pPr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5">
    <w:nsid w:val="0E2E33A1"/>
    <w:multiLevelType w:val="multilevel"/>
    <w:tmpl w:val="F7CCFF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E8C4F62"/>
    <w:multiLevelType w:val="hybridMultilevel"/>
    <w:tmpl w:val="444ED0B0"/>
    <w:lvl w:ilvl="0" w:tplc="D95ACE3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C44815"/>
    <w:multiLevelType w:val="hybridMultilevel"/>
    <w:tmpl w:val="70F29432"/>
    <w:lvl w:ilvl="0" w:tplc="8746FB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F0A24"/>
    <w:multiLevelType w:val="hybridMultilevel"/>
    <w:tmpl w:val="6096B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9F0088"/>
    <w:multiLevelType w:val="hybridMultilevel"/>
    <w:tmpl w:val="693A3998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CD43004"/>
    <w:multiLevelType w:val="multilevel"/>
    <w:tmpl w:val="318AE4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0800F0B"/>
    <w:multiLevelType w:val="hybridMultilevel"/>
    <w:tmpl w:val="AC281EEE"/>
    <w:lvl w:ilvl="0" w:tplc="F4ECBBA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0D6609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20C4F03"/>
    <w:multiLevelType w:val="hybridMultilevel"/>
    <w:tmpl w:val="D0A6279C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565627"/>
    <w:multiLevelType w:val="multilevel"/>
    <w:tmpl w:val="2AC2AD6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8347B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2BCD1C6C"/>
    <w:multiLevelType w:val="hybridMultilevel"/>
    <w:tmpl w:val="0C32237E"/>
    <w:lvl w:ilvl="0" w:tplc="47B8C0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BEC32CE"/>
    <w:multiLevelType w:val="multilevel"/>
    <w:tmpl w:val="76DC565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A6C7CF5"/>
    <w:multiLevelType w:val="hybridMultilevel"/>
    <w:tmpl w:val="3F945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1D3762"/>
    <w:multiLevelType w:val="hybridMultilevel"/>
    <w:tmpl w:val="E5245C82"/>
    <w:lvl w:ilvl="0" w:tplc="BDCCB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033B5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42B71D14"/>
    <w:multiLevelType w:val="multilevel"/>
    <w:tmpl w:val="90A6A2D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51321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5DC4B8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84D06A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2315D0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7D54209"/>
    <w:multiLevelType w:val="multilevel"/>
    <w:tmpl w:val="07AA807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E6C2A4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C390DAB"/>
    <w:multiLevelType w:val="multilevel"/>
    <w:tmpl w:val="1BF875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C62379D"/>
    <w:multiLevelType w:val="multilevel"/>
    <w:tmpl w:val="4E14E4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F55519E"/>
    <w:multiLevelType w:val="multilevel"/>
    <w:tmpl w:val="93ACCF0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1">
    <w:nsid w:val="72190CA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6DA53C9"/>
    <w:multiLevelType w:val="multilevel"/>
    <w:tmpl w:val="90A6A2D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CD25CE0"/>
    <w:multiLevelType w:val="multilevel"/>
    <w:tmpl w:val="65409F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EE26F3D"/>
    <w:multiLevelType w:val="multilevel"/>
    <w:tmpl w:val="A398A1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7"/>
  </w:num>
  <w:num w:numId="3">
    <w:abstractNumId w:val="18"/>
  </w:num>
  <w:num w:numId="4">
    <w:abstractNumId w:val="13"/>
  </w:num>
  <w:num w:numId="5">
    <w:abstractNumId w:val="10"/>
  </w:num>
  <w:num w:numId="6">
    <w:abstractNumId w:val="33"/>
  </w:num>
  <w:num w:numId="7">
    <w:abstractNumId w:val="26"/>
  </w:num>
  <w:num w:numId="8">
    <w:abstractNumId w:val="28"/>
  </w:num>
  <w:num w:numId="9">
    <w:abstractNumId w:val="17"/>
  </w:num>
  <w:num w:numId="10">
    <w:abstractNumId w:val="6"/>
  </w:num>
  <w:num w:numId="11">
    <w:abstractNumId w:val="19"/>
  </w:num>
  <w:num w:numId="12">
    <w:abstractNumId w:val="4"/>
  </w:num>
  <w:num w:numId="13">
    <w:abstractNumId w:val="9"/>
  </w:num>
  <w:num w:numId="14">
    <w:abstractNumId w:val="24"/>
  </w:num>
  <w:num w:numId="15">
    <w:abstractNumId w:val="14"/>
  </w:num>
  <w:num w:numId="16">
    <w:abstractNumId w:val="1"/>
  </w:num>
  <w:num w:numId="17">
    <w:abstractNumId w:val="8"/>
  </w:num>
  <w:num w:numId="18">
    <w:abstractNumId w:val="21"/>
  </w:num>
  <w:num w:numId="19">
    <w:abstractNumId w:val="23"/>
  </w:num>
  <w:num w:numId="20">
    <w:abstractNumId w:val="27"/>
  </w:num>
  <w:num w:numId="21">
    <w:abstractNumId w:val="34"/>
  </w:num>
  <w:num w:numId="22">
    <w:abstractNumId w:val="0"/>
  </w:num>
  <w:num w:numId="23">
    <w:abstractNumId w:val="12"/>
  </w:num>
  <w:num w:numId="24">
    <w:abstractNumId w:val="20"/>
  </w:num>
  <w:num w:numId="25">
    <w:abstractNumId w:val="25"/>
  </w:num>
  <w:num w:numId="26">
    <w:abstractNumId w:val="29"/>
  </w:num>
  <w:num w:numId="27">
    <w:abstractNumId w:val="32"/>
  </w:num>
  <w:num w:numId="28">
    <w:abstractNumId w:val="15"/>
  </w:num>
  <w:num w:numId="29">
    <w:abstractNumId w:val="5"/>
  </w:num>
  <w:num w:numId="30">
    <w:abstractNumId w:val="16"/>
  </w:num>
  <w:num w:numId="31">
    <w:abstractNumId w:val="31"/>
  </w:num>
  <w:num w:numId="32">
    <w:abstractNumId w:val="30"/>
  </w:num>
  <w:num w:numId="33">
    <w:abstractNumId w:val="2"/>
  </w:num>
  <w:num w:numId="34">
    <w:abstractNumId w:val="11"/>
  </w:num>
  <w:num w:numId="35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05CC"/>
    <w:rsid w:val="0001415F"/>
    <w:rsid w:val="000276D2"/>
    <w:rsid w:val="00027750"/>
    <w:rsid w:val="00035650"/>
    <w:rsid w:val="00035D9B"/>
    <w:rsid w:val="00045375"/>
    <w:rsid w:val="00054250"/>
    <w:rsid w:val="0005569C"/>
    <w:rsid w:val="0005799F"/>
    <w:rsid w:val="0006163D"/>
    <w:rsid w:val="00061645"/>
    <w:rsid w:val="00063A83"/>
    <w:rsid w:val="00064805"/>
    <w:rsid w:val="00070495"/>
    <w:rsid w:val="00072762"/>
    <w:rsid w:val="000733CE"/>
    <w:rsid w:val="00074832"/>
    <w:rsid w:val="00084647"/>
    <w:rsid w:val="0008491F"/>
    <w:rsid w:val="0008659F"/>
    <w:rsid w:val="00093D65"/>
    <w:rsid w:val="000A01B5"/>
    <w:rsid w:val="000A184A"/>
    <w:rsid w:val="000A276D"/>
    <w:rsid w:val="000A481C"/>
    <w:rsid w:val="000A49B1"/>
    <w:rsid w:val="000A5A99"/>
    <w:rsid w:val="000B1D9A"/>
    <w:rsid w:val="000B62BE"/>
    <w:rsid w:val="000B73AB"/>
    <w:rsid w:val="000C1AAA"/>
    <w:rsid w:val="000C42F3"/>
    <w:rsid w:val="000C4868"/>
    <w:rsid w:val="000C6E7D"/>
    <w:rsid w:val="000D4ED0"/>
    <w:rsid w:val="000E4D94"/>
    <w:rsid w:val="000F0C2B"/>
    <w:rsid w:val="000F2434"/>
    <w:rsid w:val="000F433A"/>
    <w:rsid w:val="00100B45"/>
    <w:rsid w:val="0010373E"/>
    <w:rsid w:val="0011032A"/>
    <w:rsid w:val="00111AA0"/>
    <w:rsid w:val="0011304C"/>
    <w:rsid w:val="001164DE"/>
    <w:rsid w:val="00120247"/>
    <w:rsid w:val="00122FE0"/>
    <w:rsid w:val="00126A8A"/>
    <w:rsid w:val="001371E4"/>
    <w:rsid w:val="00147B8D"/>
    <w:rsid w:val="00154DDF"/>
    <w:rsid w:val="00161F91"/>
    <w:rsid w:val="001624E8"/>
    <w:rsid w:val="00163696"/>
    <w:rsid w:val="001652C8"/>
    <w:rsid w:val="00182381"/>
    <w:rsid w:val="00184F18"/>
    <w:rsid w:val="00187C91"/>
    <w:rsid w:val="00192C62"/>
    <w:rsid w:val="001935D9"/>
    <w:rsid w:val="00193CB0"/>
    <w:rsid w:val="001950F3"/>
    <w:rsid w:val="001B0473"/>
    <w:rsid w:val="001C4CC6"/>
    <w:rsid w:val="001C5B62"/>
    <w:rsid w:val="001C5DCD"/>
    <w:rsid w:val="001E50BC"/>
    <w:rsid w:val="001E7080"/>
    <w:rsid w:val="001F45E3"/>
    <w:rsid w:val="001F7AFC"/>
    <w:rsid w:val="00200D3A"/>
    <w:rsid w:val="00203F68"/>
    <w:rsid w:val="00204ACB"/>
    <w:rsid w:val="00213948"/>
    <w:rsid w:val="00216302"/>
    <w:rsid w:val="002207CF"/>
    <w:rsid w:val="002211F6"/>
    <w:rsid w:val="002212A1"/>
    <w:rsid w:val="0022310E"/>
    <w:rsid w:val="00226D46"/>
    <w:rsid w:val="00243725"/>
    <w:rsid w:val="0025089F"/>
    <w:rsid w:val="0029523D"/>
    <w:rsid w:val="002B1942"/>
    <w:rsid w:val="002B1D8F"/>
    <w:rsid w:val="002B3D9D"/>
    <w:rsid w:val="002D4017"/>
    <w:rsid w:val="002D67BF"/>
    <w:rsid w:val="002E11CE"/>
    <w:rsid w:val="002E34C9"/>
    <w:rsid w:val="002E35D8"/>
    <w:rsid w:val="002E584A"/>
    <w:rsid w:val="002F155F"/>
    <w:rsid w:val="002F536A"/>
    <w:rsid w:val="002F6BCB"/>
    <w:rsid w:val="002F6E3C"/>
    <w:rsid w:val="00300A24"/>
    <w:rsid w:val="00302B1C"/>
    <w:rsid w:val="003038B3"/>
    <w:rsid w:val="003067C6"/>
    <w:rsid w:val="003117CF"/>
    <w:rsid w:val="00316FA3"/>
    <w:rsid w:val="00320391"/>
    <w:rsid w:val="00320A41"/>
    <w:rsid w:val="00320E2B"/>
    <w:rsid w:val="00335DFD"/>
    <w:rsid w:val="003449AF"/>
    <w:rsid w:val="00345D32"/>
    <w:rsid w:val="00346E44"/>
    <w:rsid w:val="00350A98"/>
    <w:rsid w:val="003642FC"/>
    <w:rsid w:val="00367C56"/>
    <w:rsid w:val="0038738A"/>
    <w:rsid w:val="003874E7"/>
    <w:rsid w:val="00390920"/>
    <w:rsid w:val="00390B1C"/>
    <w:rsid w:val="00393653"/>
    <w:rsid w:val="003941C7"/>
    <w:rsid w:val="00394286"/>
    <w:rsid w:val="003953C5"/>
    <w:rsid w:val="003958F9"/>
    <w:rsid w:val="003A15FA"/>
    <w:rsid w:val="003A2EE1"/>
    <w:rsid w:val="003A7B0B"/>
    <w:rsid w:val="003B5168"/>
    <w:rsid w:val="003B56F4"/>
    <w:rsid w:val="003B59A7"/>
    <w:rsid w:val="003B5C20"/>
    <w:rsid w:val="003C0462"/>
    <w:rsid w:val="003C0CFC"/>
    <w:rsid w:val="003C173A"/>
    <w:rsid w:val="003C4DF5"/>
    <w:rsid w:val="003D3842"/>
    <w:rsid w:val="003D3EC4"/>
    <w:rsid w:val="003D605A"/>
    <w:rsid w:val="003E5EB4"/>
    <w:rsid w:val="003F21E5"/>
    <w:rsid w:val="003F6B31"/>
    <w:rsid w:val="00400472"/>
    <w:rsid w:val="004023CE"/>
    <w:rsid w:val="0040683B"/>
    <w:rsid w:val="00407998"/>
    <w:rsid w:val="00407C19"/>
    <w:rsid w:val="00421D59"/>
    <w:rsid w:val="00421F0C"/>
    <w:rsid w:val="00423C42"/>
    <w:rsid w:val="004259F1"/>
    <w:rsid w:val="00431A32"/>
    <w:rsid w:val="00431EC9"/>
    <w:rsid w:val="00433662"/>
    <w:rsid w:val="004351B4"/>
    <w:rsid w:val="004470C9"/>
    <w:rsid w:val="00450436"/>
    <w:rsid w:val="00463183"/>
    <w:rsid w:val="0046559B"/>
    <w:rsid w:val="00473910"/>
    <w:rsid w:val="00477177"/>
    <w:rsid w:val="004778DC"/>
    <w:rsid w:val="00477FCC"/>
    <w:rsid w:val="0049610E"/>
    <w:rsid w:val="00497A93"/>
    <w:rsid w:val="004B20B9"/>
    <w:rsid w:val="004B22AB"/>
    <w:rsid w:val="004C24C1"/>
    <w:rsid w:val="004C579A"/>
    <w:rsid w:val="004D0494"/>
    <w:rsid w:val="004D48AD"/>
    <w:rsid w:val="004E07F6"/>
    <w:rsid w:val="004E75F2"/>
    <w:rsid w:val="004F15FA"/>
    <w:rsid w:val="004F3085"/>
    <w:rsid w:val="004F3EAA"/>
    <w:rsid w:val="004F5505"/>
    <w:rsid w:val="004F6339"/>
    <w:rsid w:val="00501B82"/>
    <w:rsid w:val="00513E67"/>
    <w:rsid w:val="00522F7F"/>
    <w:rsid w:val="0052799E"/>
    <w:rsid w:val="00531D69"/>
    <w:rsid w:val="00534555"/>
    <w:rsid w:val="00541B70"/>
    <w:rsid w:val="005516DD"/>
    <w:rsid w:val="00551701"/>
    <w:rsid w:val="00551FC4"/>
    <w:rsid w:val="00553563"/>
    <w:rsid w:val="00557BD3"/>
    <w:rsid w:val="00560AB8"/>
    <w:rsid w:val="00563933"/>
    <w:rsid w:val="0056752F"/>
    <w:rsid w:val="0057010E"/>
    <w:rsid w:val="00583ABB"/>
    <w:rsid w:val="00585476"/>
    <w:rsid w:val="005905CC"/>
    <w:rsid w:val="00591305"/>
    <w:rsid w:val="0059190A"/>
    <w:rsid w:val="005A159F"/>
    <w:rsid w:val="005A722B"/>
    <w:rsid w:val="005B0A02"/>
    <w:rsid w:val="005B2591"/>
    <w:rsid w:val="005B4B53"/>
    <w:rsid w:val="005B4D25"/>
    <w:rsid w:val="005C2C6B"/>
    <w:rsid w:val="005C3E2B"/>
    <w:rsid w:val="005C5EBF"/>
    <w:rsid w:val="005D14C8"/>
    <w:rsid w:val="005D1C67"/>
    <w:rsid w:val="005D24B8"/>
    <w:rsid w:val="005D26E6"/>
    <w:rsid w:val="005D2856"/>
    <w:rsid w:val="005D45C5"/>
    <w:rsid w:val="005F139C"/>
    <w:rsid w:val="00604208"/>
    <w:rsid w:val="006142E0"/>
    <w:rsid w:val="00624B21"/>
    <w:rsid w:val="00625FA0"/>
    <w:rsid w:val="00633695"/>
    <w:rsid w:val="006348B7"/>
    <w:rsid w:val="0063562B"/>
    <w:rsid w:val="00647858"/>
    <w:rsid w:val="0066188C"/>
    <w:rsid w:val="00663131"/>
    <w:rsid w:val="0066767A"/>
    <w:rsid w:val="006707B7"/>
    <w:rsid w:val="0067383B"/>
    <w:rsid w:val="006814C9"/>
    <w:rsid w:val="00683D6A"/>
    <w:rsid w:val="00690397"/>
    <w:rsid w:val="006926D0"/>
    <w:rsid w:val="00693124"/>
    <w:rsid w:val="006945F2"/>
    <w:rsid w:val="006A16C6"/>
    <w:rsid w:val="006B3165"/>
    <w:rsid w:val="006B5B36"/>
    <w:rsid w:val="006B67ED"/>
    <w:rsid w:val="006D286C"/>
    <w:rsid w:val="006D38F5"/>
    <w:rsid w:val="006D653C"/>
    <w:rsid w:val="006E4FDE"/>
    <w:rsid w:val="006F0C6A"/>
    <w:rsid w:val="00705D57"/>
    <w:rsid w:val="00706F9A"/>
    <w:rsid w:val="00713D47"/>
    <w:rsid w:val="0071795A"/>
    <w:rsid w:val="00720764"/>
    <w:rsid w:val="007217C0"/>
    <w:rsid w:val="007270A9"/>
    <w:rsid w:val="007271C3"/>
    <w:rsid w:val="00727344"/>
    <w:rsid w:val="00732F25"/>
    <w:rsid w:val="007359C4"/>
    <w:rsid w:val="00747A7A"/>
    <w:rsid w:val="00751A7C"/>
    <w:rsid w:val="0075313E"/>
    <w:rsid w:val="0075343A"/>
    <w:rsid w:val="00754B93"/>
    <w:rsid w:val="00763FF6"/>
    <w:rsid w:val="0076416F"/>
    <w:rsid w:val="00773281"/>
    <w:rsid w:val="007763D2"/>
    <w:rsid w:val="007773E0"/>
    <w:rsid w:val="00783D3F"/>
    <w:rsid w:val="00794578"/>
    <w:rsid w:val="007A4F1D"/>
    <w:rsid w:val="007B0F18"/>
    <w:rsid w:val="007B0FF4"/>
    <w:rsid w:val="007B3BDE"/>
    <w:rsid w:val="007B5AF6"/>
    <w:rsid w:val="007C1E2B"/>
    <w:rsid w:val="007C3971"/>
    <w:rsid w:val="007D30D5"/>
    <w:rsid w:val="007D3C38"/>
    <w:rsid w:val="007D540F"/>
    <w:rsid w:val="007D6AC4"/>
    <w:rsid w:val="007D6CA0"/>
    <w:rsid w:val="007D71E3"/>
    <w:rsid w:val="007E2314"/>
    <w:rsid w:val="007E473A"/>
    <w:rsid w:val="007E58BA"/>
    <w:rsid w:val="007E643D"/>
    <w:rsid w:val="007E67BD"/>
    <w:rsid w:val="007F1207"/>
    <w:rsid w:val="007F285A"/>
    <w:rsid w:val="007F4564"/>
    <w:rsid w:val="00803560"/>
    <w:rsid w:val="00803A23"/>
    <w:rsid w:val="00821090"/>
    <w:rsid w:val="00822930"/>
    <w:rsid w:val="0084656D"/>
    <w:rsid w:val="00850103"/>
    <w:rsid w:val="0085086B"/>
    <w:rsid w:val="00854F9F"/>
    <w:rsid w:val="0086070B"/>
    <w:rsid w:val="008647FA"/>
    <w:rsid w:val="0087288E"/>
    <w:rsid w:val="00872FF8"/>
    <w:rsid w:val="0087459C"/>
    <w:rsid w:val="008754C8"/>
    <w:rsid w:val="00880783"/>
    <w:rsid w:val="0088255E"/>
    <w:rsid w:val="0089312B"/>
    <w:rsid w:val="008B6C14"/>
    <w:rsid w:val="008C640E"/>
    <w:rsid w:val="008C7579"/>
    <w:rsid w:val="008D007B"/>
    <w:rsid w:val="008D41CF"/>
    <w:rsid w:val="008E00C6"/>
    <w:rsid w:val="008E0BAB"/>
    <w:rsid w:val="008E369B"/>
    <w:rsid w:val="008F182E"/>
    <w:rsid w:val="008F4106"/>
    <w:rsid w:val="008F77AA"/>
    <w:rsid w:val="0090352F"/>
    <w:rsid w:val="0091427F"/>
    <w:rsid w:val="00916F1F"/>
    <w:rsid w:val="009178BA"/>
    <w:rsid w:val="00926046"/>
    <w:rsid w:val="00931E20"/>
    <w:rsid w:val="00932634"/>
    <w:rsid w:val="0093674B"/>
    <w:rsid w:val="0094615D"/>
    <w:rsid w:val="00955CA7"/>
    <w:rsid w:val="00964C88"/>
    <w:rsid w:val="009661AB"/>
    <w:rsid w:val="00973BD8"/>
    <w:rsid w:val="00980905"/>
    <w:rsid w:val="00981279"/>
    <w:rsid w:val="009A6E23"/>
    <w:rsid w:val="009B2BFE"/>
    <w:rsid w:val="009B39FF"/>
    <w:rsid w:val="009B6101"/>
    <w:rsid w:val="009B6576"/>
    <w:rsid w:val="009C5E25"/>
    <w:rsid w:val="009C628F"/>
    <w:rsid w:val="009D663B"/>
    <w:rsid w:val="009D7D3C"/>
    <w:rsid w:val="009E0070"/>
    <w:rsid w:val="00A02385"/>
    <w:rsid w:val="00A03235"/>
    <w:rsid w:val="00A07243"/>
    <w:rsid w:val="00A077DD"/>
    <w:rsid w:val="00A107F5"/>
    <w:rsid w:val="00A116E2"/>
    <w:rsid w:val="00A2649B"/>
    <w:rsid w:val="00A333B5"/>
    <w:rsid w:val="00A36144"/>
    <w:rsid w:val="00A46ACC"/>
    <w:rsid w:val="00A46F39"/>
    <w:rsid w:val="00A50D55"/>
    <w:rsid w:val="00A53EA7"/>
    <w:rsid w:val="00A67246"/>
    <w:rsid w:val="00A70934"/>
    <w:rsid w:val="00A71FB5"/>
    <w:rsid w:val="00A77938"/>
    <w:rsid w:val="00A87072"/>
    <w:rsid w:val="00A91E24"/>
    <w:rsid w:val="00A93D50"/>
    <w:rsid w:val="00A96779"/>
    <w:rsid w:val="00AA2151"/>
    <w:rsid w:val="00AB0531"/>
    <w:rsid w:val="00AB05EF"/>
    <w:rsid w:val="00AC182D"/>
    <w:rsid w:val="00AC709A"/>
    <w:rsid w:val="00AC786F"/>
    <w:rsid w:val="00AD14B2"/>
    <w:rsid w:val="00AE18CE"/>
    <w:rsid w:val="00AE1CD0"/>
    <w:rsid w:val="00AE1E4A"/>
    <w:rsid w:val="00AE3566"/>
    <w:rsid w:val="00AF02DE"/>
    <w:rsid w:val="00AF2D0C"/>
    <w:rsid w:val="00B054D5"/>
    <w:rsid w:val="00B067FA"/>
    <w:rsid w:val="00B06DD9"/>
    <w:rsid w:val="00B2079D"/>
    <w:rsid w:val="00B21E5C"/>
    <w:rsid w:val="00B228A0"/>
    <w:rsid w:val="00B247E5"/>
    <w:rsid w:val="00B250DA"/>
    <w:rsid w:val="00B255B7"/>
    <w:rsid w:val="00B305E4"/>
    <w:rsid w:val="00B3615C"/>
    <w:rsid w:val="00B44E2C"/>
    <w:rsid w:val="00B50B35"/>
    <w:rsid w:val="00B531F9"/>
    <w:rsid w:val="00B55832"/>
    <w:rsid w:val="00B55937"/>
    <w:rsid w:val="00B55EC7"/>
    <w:rsid w:val="00B57CF1"/>
    <w:rsid w:val="00B600F5"/>
    <w:rsid w:val="00B614AB"/>
    <w:rsid w:val="00B63BDA"/>
    <w:rsid w:val="00B6473C"/>
    <w:rsid w:val="00B7726D"/>
    <w:rsid w:val="00B84AF5"/>
    <w:rsid w:val="00B97054"/>
    <w:rsid w:val="00BA016D"/>
    <w:rsid w:val="00BA053E"/>
    <w:rsid w:val="00BA3042"/>
    <w:rsid w:val="00BA3A5C"/>
    <w:rsid w:val="00BA78B4"/>
    <w:rsid w:val="00BB7285"/>
    <w:rsid w:val="00BC0CC9"/>
    <w:rsid w:val="00BC2CE8"/>
    <w:rsid w:val="00BC7915"/>
    <w:rsid w:val="00BD2756"/>
    <w:rsid w:val="00BD3EF8"/>
    <w:rsid w:val="00BD765B"/>
    <w:rsid w:val="00BE55A7"/>
    <w:rsid w:val="00BE6484"/>
    <w:rsid w:val="00BE6F51"/>
    <w:rsid w:val="00C05AC3"/>
    <w:rsid w:val="00C064C6"/>
    <w:rsid w:val="00C12E1C"/>
    <w:rsid w:val="00C2168B"/>
    <w:rsid w:val="00C24364"/>
    <w:rsid w:val="00C2710D"/>
    <w:rsid w:val="00C362EB"/>
    <w:rsid w:val="00C44F15"/>
    <w:rsid w:val="00C466F8"/>
    <w:rsid w:val="00C522E0"/>
    <w:rsid w:val="00C526F9"/>
    <w:rsid w:val="00C56804"/>
    <w:rsid w:val="00C56A6D"/>
    <w:rsid w:val="00C61A98"/>
    <w:rsid w:val="00C63607"/>
    <w:rsid w:val="00C827F0"/>
    <w:rsid w:val="00C901AA"/>
    <w:rsid w:val="00C9288B"/>
    <w:rsid w:val="00C968E4"/>
    <w:rsid w:val="00CA07F0"/>
    <w:rsid w:val="00CA28F1"/>
    <w:rsid w:val="00CA463B"/>
    <w:rsid w:val="00CB1B1A"/>
    <w:rsid w:val="00CB6563"/>
    <w:rsid w:val="00CC2050"/>
    <w:rsid w:val="00CD03F2"/>
    <w:rsid w:val="00CD4A26"/>
    <w:rsid w:val="00CD4C6A"/>
    <w:rsid w:val="00CF6EEF"/>
    <w:rsid w:val="00CF6F0A"/>
    <w:rsid w:val="00D00018"/>
    <w:rsid w:val="00D00880"/>
    <w:rsid w:val="00D03B69"/>
    <w:rsid w:val="00D0633C"/>
    <w:rsid w:val="00D065AD"/>
    <w:rsid w:val="00D122E1"/>
    <w:rsid w:val="00D154D3"/>
    <w:rsid w:val="00D20664"/>
    <w:rsid w:val="00D20C77"/>
    <w:rsid w:val="00D23079"/>
    <w:rsid w:val="00D2328A"/>
    <w:rsid w:val="00D25AF6"/>
    <w:rsid w:val="00D310E8"/>
    <w:rsid w:val="00D3401A"/>
    <w:rsid w:val="00D46C1B"/>
    <w:rsid w:val="00D47F6A"/>
    <w:rsid w:val="00D6078A"/>
    <w:rsid w:val="00D72D64"/>
    <w:rsid w:val="00D766C3"/>
    <w:rsid w:val="00D76754"/>
    <w:rsid w:val="00D8074B"/>
    <w:rsid w:val="00D84521"/>
    <w:rsid w:val="00D9132D"/>
    <w:rsid w:val="00D96C7B"/>
    <w:rsid w:val="00DA023A"/>
    <w:rsid w:val="00DB097B"/>
    <w:rsid w:val="00DB2C9A"/>
    <w:rsid w:val="00DB6FDC"/>
    <w:rsid w:val="00DC2389"/>
    <w:rsid w:val="00DD01F0"/>
    <w:rsid w:val="00DD0217"/>
    <w:rsid w:val="00DD19A6"/>
    <w:rsid w:val="00DE458F"/>
    <w:rsid w:val="00DE6A58"/>
    <w:rsid w:val="00DF0C4A"/>
    <w:rsid w:val="00E001C6"/>
    <w:rsid w:val="00E00A43"/>
    <w:rsid w:val="00E01053"/>
    <w:rsid w:val="00E03B1A"/>
    <w:rsid w:val="00E053FB"/>
    <w:rsid w:val="00E056C5"/>
    <w:rsid w:val="00E06D8C"/>
    <w:rsid w:val="00E11011"/>
    <w:rsid w:val="00E22860"/>
    <w:rsid w:val="00E316B0"/>
    <w:rsid w:val="00E32808"/>
    <w:rsid w:val="00E37FDD"/>
    <w:rsid w:val="00E4047D"/>
    <w:rsid w:val="00E50C42"/>
    <w:rsid w:val="00E53002"/>
    <w:rsid w:val="00E67999"/>
    <w:rsid w:val="00E723B9"/>
    <w:rsid w:val="00E7546D"/>
    <w:rsid w:val="00E906FD"/>
    <w:rsid w:val="00E913B6"/>
    <w:rsid w:val="00E922CC"/>
    <w:rsid w:val="00E95B49"/>
    <w:rsid w:val="00EA2C54"/>
    <w:rsid w:val="00EB03A1"/>
    <w:rsid w:val="00EB040D"/>
    <w:rsid w:val="00EB1E06"/>
    <w:rsid w:val="00EB7C66"/>
    <w:rsid w:val="00EC2396"/>
    <w:rsid w:val="00EC46DB"/>
    <w:rsid w:val="00EC5D17"/>
    <w:rsid w:val="00EC66BE"/>
    <w:rsid w:val="00EC7105"/>
    <w:rsid w:val="00ED0B8E"/>
    <w:rsid w:val="00ED16BC"/>
    <w:rsid w:val="00EF2BBA"/>
    <w:rsid w:val="00EF74F1"/>
    <w:rsid w:val="00F00958"/>
    <w:rsid w:val="00F038FE"/>
    <w:rsid w:val="00F1146D"/>
    <w:rsid w:val="00F11825"/>
    <w:rsid w:val="00F13497"/>
    <w:rsid w:val="00F2317C"/>
    <w:rsid w:val="00F2473C"/>
    <w:rsid w:val="00F26BD1"/>
    <w:rsid w:val="00F335D8"/>
    <w:rsid w:val="00F372A7"/>
    <w:rsid w:val="00F378CA"/>
    <w:rsid w:val="00F520FE"/>
    <w:rsid w:val="00F54317"/>
    <w:rsid w:val="00F57E35"/>
    <w:rsid w:val="00F600FE"/>
    <w:rsid w:val="00F61BF8"/>
    <w:rsid w:val="00F65FD8"/>
    <w:rsid w:val="00F67028"/>
    <w:rsid w:val="00F71297"/>
    <w:rsid w:val="00F84220"/>
    <w:rsid w:val="00F9053F"/>
    <w:rsid w:val="00FA0C42"/>
    <w:rsid w:val="00FA6E50"/>
    <w:rsid w:val="00FA7B3F"/>
    <w:rsid w:val="00FB2D26"/>
    <w:rsid w:val="00FB479C"/>
    <w:rsid w:val="00FC0C18"/>
    <w:rsid w:val="00FC3D12"/>
    <w:rsid w:val="00FC5AEA"/>
    <w:rsid w:val="00FC7DD8"/>
    <w:rsid w:val="00FD2C02"/>
    <w:rsid w:val="00FE0BAD"/>
    <w:rsid w:val="00FE21A7"/>
    <w:rsid w:val="00FE3871"/>
    <w:rsid w:val="00FF1786"/>
    <w:rsid w:val="00FF510C"/>
    <w:rsid w:val="00FF554F"/>
    <w:rsid w:val="00FF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."/>
  <w:listSeparator w:val=","/>
  <w15:docId w15:val="{073F0A5B-E815-4CF2-90F8-8B909A31C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05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905CC"/>
    <w:pPr>
      <w:spacing w:after="0" w:line="240" w:lineRule="auto"/>
    </w:pPr>
  </w:style>
  <w:style w:type="table" w:styleId="TableGrid">
    <w:name w:val="Table Grid"/>
    <w:basedOn w:val="TableNormal"/>
    <w:uiPriority w:val="59"/>
    <w:rsid w:val="005905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5905CC"/>
    <w:rPr>
      <w:b/>
      <w:bCs/>
      <w:i w:val="0"/>
      <w:iCs w:val="0"/>
    </w:rPr>
  </w:style>
  <w:style w:type="character" w:customStyle="1" w:styleId="mediumtext1">
    <w:name w:val="medium_text1"/>
    <w:basedOn w:val="DefaultParagraphFont"/>
    <w:rsid w:val="00B63BDA"/>
    <w:rPr>
      <w:sz w:val="24"/>
      <w:szCs w:val="24"/>
    </w:rPr>
  </w:style>
  <w:style w:type="character" w:customStyle="1" w:styleId="longtext1">
    <w:name w:val="long_text1"/>
    <w:basedOn w:val="DefaultParagraphFont"/>
    <w:rsid w:val="00AB05EF"/>
    <w:rPr>
      <w:sz w:val="20"/>
      <w:szCs w:val="20"/>
    </w:rPr>
  </w:style>
  <w:style w:type="paragraph" w:styleId="FootnoteText">
    <w:name w:val="footnote text"/>
    <w:aliases w:val=" Char"/>
    <w:basedOn w:val="Normal"/>
    <w:link w:val="FootnoteTextChar"/>
    <w:semiHidden/>
    <w:rsid w:val="008508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">
    <w:name w:val="Footnote Text Char"/>
    <w:aliases w:val=" Char Char"/>
    <w:basedOn w:val="DefaultParagraphFont"/>
    <w:link w:val="FootnoteText"/>
    <w:semiHidden/>
    <w:rsid w:val="0085086B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E0BAD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4F3EA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4F3EAA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F3EAA"/>
  </w:style>
  <w:style w:type="character" w:styleId="Hyperlink">
    <w:name w:val="Hyperlink"/>
    <w:basedOn w:val="DefaultParagraphFont"/>
    <w:rsid w:val="004F3EA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5343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343A"/>
  </w:style>
  <w:style w:type="paragraph" w:styleId="BalloonText">
    <w:name w:val="Balloon Text"/>
    <w:basedOn w:val="Normal"/>
    <w:link w:val="BalloonTextChar"/>
    <w:uiPriority w:val="99"/>
    <w:semiHidden/>
    <w:unhideWhenUsed/>
    <w:rsid w:val="00B97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054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DefaultParagraphFont"/>
    <w:rsid w:val="004F15FA"/>
  </w:style>
  <w:style w:type="character" w:styleId="HTMLCite">
    <w:name w:val="HTML Cite"/>
    <w:basedOn w:val="DefaultParagraphFont"/>
    <w:uiPriority w:val="99"/>
    <w:semiHidden/>
    <w:unhideWhenUsed/>
    <w:rsid w:val="00683D6A"/>
    <w:rPr>
      <w:i/>
      <w:iCs/>
    </w:rPr>
  </w:style>
  <w:style w:type="character" w:customStyle="1" w:styleId="f1">
    <w:name w:val="f1"/>
    <w:basedOn w:val="DefaultParagraphFont"/>
    <w:rsid w:val="00683D6A"/>
    <w:rPr>
      <w:color w:val="767676"/>
    </w:rPr>
  </w:style>
  <w:style w:type="paragraph" w:customStyle="1" w:styleId="title2">
    <w:name w:val="title2"/>
    <w:basedOn w:val="Normal"/>
    <w:rsid w:val="009661AB"/>
    <w:pPr>
      <w:bidi/>
      <w:spacing w:after="225" w:line="240" w:lineRule="auto"/>
      <w:ind w:left="225" w:right="225"/>
      <w:jc w:val="center"/>
    </w:pPr>
    <w:rPr>
      <w:rFonts w:ascii="Tahoma" w:eastAsia="Times New Roman" w:hAnsi="Tahoma" w:cs="Simplified Arabic"/>
      <w:b/>
      <w:bCs/>
      <w:color w:val="000099"/>
      <w:sz w:val="26"/>
      <w:szCs w:val="26"/>
    </w:rPr>
  </w:style>
  <w:style w:type="paragraph" w:customStyle="1" w:styleId="title3">
    <w:name w:val="title3"/>
    <w:basedOn w:val="Normal"/>
    <w:rsid w:val="009661AB"/>
    <w:pPr>
      <w:bidi/>
      <w:spacing w:after="0" w:line="240" w:lineRule="auto"/>
      <w:ind w:left="300"/>
    </w:pPr>
    <w:rPr>
      <w:rFonts w:ascii="Tahoma" w:eastAsia="Times New Roman" w:hAnsi="Tahoma" w:cs="Simplified Arabic"/>
      <w:b/>
      <w:bCs/>
      <w:color w:val="990000"/>
      <w:sz w:val="24"/>
      <w:szCs w:val="24"/>
    </w:rPr>
  </w:style>
  <w:style w:type="character" w:customStyle="1" w:styleId="hps">
    <w:name w:val="hps"/>
    <w:basedOn w:val="DefaultParagraphFont"/>
    <w:rsid w:val="00CF6F0A"/>
  </w:style>
  <w:style w:type="character" w:customStyle="1" w:styleId="longtext">
    <w:name w:val="long_text"/>
    <w:basedOn w:val="DefaultParagraphFont"/>
    <w:rsid w:val="00A36144"/>
  </w:style>
  <w:style w:type="paragraph" w:customStyle="1" w:styleId="Default">
    <w:name w:val="Default"/>
    <w:rsid w:val="00EC2396"/>
    <w:pPr>
      <w:autoSpaceDE w:val="0"/>
      <w:autoSpaceDN w:val="0"/>
      <w:adjustRightInd w:val="0"/>
      <w:spacing w:after="0" w:line="240" w:lineRule="auto"/>
    </w:pPr>
    <w:rPr>
      <w:rFonts w:ascii="Univers LT Std 45 Light" w:hAnsi="Univers LT Std 45 Light" w:cs="Univers LT Std 45 Light"/>
      <w:color w:val="000000"/>
      <w:sz w:val="24"/>
      <w:szCs w:val="24"/>
    </w:rPr>
  </w:style>
  <w:style w:type="character" w:customStyle="1" w:styleId="A0">
    <w:name w:val="A0"/>
    <w:uiPriority w:val="99"/>
    <w:rsid w:val="00EC2396"/>
    <w:rPr>
      <w:rFonts w:cs="Univers LT Std 45 Light"/>
      <w:b/>
      <w:bCs/>
      <w:color w:val="FFFFFF"/>
      <w:sz w:val="32"/>
      <w:szCs w:val="32"/>
    </w:rPr>
  </w:style>
  <w:style w:type="character" w:customStyle="1" w:styleId="A13">
    <w:name w:val="A13"/>
    <w:uiPriority w:val="99"/>
    <w:rsid w:val="007E58BA"/>
    <w:rPr>
      <w:rFonts w:cs="Helvetica"/>
      <w:b/>
      <w:bCs/>
      <w:color w:val="221E1F"/>
      <w:sz w:val="27"/>
      <w:szCs w:val="27"/>
    </w:rPr>
  </w:style>
  <w:style w:type="character" w:customStyle="1" w:styleId="A19">
    <w:name w:val="A19"/>
    <w:uiPriority w:val="99"/>
    <w:rsid w:val="007E58BA"/>
    <w:rPr>
      <w:rFonts w:cs="Myriad Pro"/>
      <w:b/>
      <w:bCs/>
      <w:color w:val="000000"/>
      <w:sz w:val="18"/>
      <w:szCs w:val="18"/>
    </w:rPr>
  </w:style>
  <w:style w:type="paragraph" w:customStyle="1" w:styleId="Pa0">
    <w:name w:val="Pa0"/>
    <w:basedOn w:val="Default"/>
    <w:next w:val="Default"/>
    <w:uiPriority w:val="99"/>
    <w:rsid w:val="00FA7B3F"/>
    <w:pPr>
      <w:spacing w:line="241" w:lineRule="atLeast"/>
    </w:pPr>
    <w:rPr>
      <w:rFonts w:ascii="Myriad Pro" w:hAnsi="Myriad Pro" w:cstheme="minorBidi"/>
      <w:color w:val="auto"/>
    </w:rPr>
  </w:style>
  <w:style w:type="character" w:customStyle="1" w:styleId="A1">
    <w:name w:val="A1"/>
    <w:uiPriority w:val="99"/>
    <w:rsid w:val="00FA7B3F"/>
    <w:rPr>
      <w:rFonts w:cs="Myriad Pro"/>
      <w:color w:val="221E1F"/>
      <w:sz w:val="46"/>
      <w:szCs w:val="4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5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04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ph.gov.lb/Services/Pages/Service320.asp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8</Pages>
  <Words>2539</Words>
  <Characters>14478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16984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Najla</dc:creator>
  <cp:keywords/>
  <dc:description/>
  <cp:lastModifiedBy>Najla</cp:lastModifiedBy>
  <cp:revision>129</cp:revision>
  <cp:lastPrinted>2016-06-30T12:01:00Z</cp:lastPrinted>
  <dcterms:created xsi:type="dcterms:W3CDTF">2016-06-20T08:13:00Z</dcterms:created>
  <dcterms:modified xsi:type="dcterms:W3CDTF">2016-07-26T07:45:00Z</dcterms:modified>
</cp:coreProperties>
</file>